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6B0E" w14:textId="5C54E844" w:rsidR="000E183B" w:rsidRPr="0083078A" w:rsidRDefault="000E183B" w:rsidP="000E183B">
      <w:pPr>
        <w:pStyle w:val="Heading1"/>
        <w:jc w:val="center"/>
        <w:rPr>
          <w:rFonts w:ascii="Verdana" w:hAnsi="Verdana" w:cs="Times New Roman"/>
        </w:rPr>
      </w:pPr>
      <w:r w:rsidRPr="0083078A">
        <w:rPr>
          <w:rFonts w:ascii="Verdana" w:hAnsi="Verdana" w:cs="Times New Roman"/>
          <w:u w:val="none"/>
        </w:rPr>
        <w:t>J</w:t>
      </w:r>
      <w:r w:rsidR="00F24A99" w:rsidRPr="0083078A">
        <w:rPr>
          <w:rFonts w:ascii="Verdana" w:hAnsi="Verdana" w:cs="Times New Roman"/>
          <w:u w:val="none"/>
        </w:rPr>
        <w:t>OB</w:t>
      </w:r>
      <w:r w:rsidRPr="0083078A">
        <w:rPr>
          <w:rFonts w:ascii="Verdana" w:hAnsi="Verdana" w:cs="Times New Roman"/>
          <w:u w:val="none"/>
        </w:rPr>
        <w:t xml:space="preserve"> </w:t>
      </w:r>
      <w:r w:rsidR="00AE1FEF">
        <w:rPr>
          <w:rFonts w:ascii="Verdana" w:hAnsi="Verdana" w:cs="Times New Roman"/>
          <w:u w:val="none"/>
        </w:rPr>
        <w:t>DESCRIPTION</w:t>
      </w:r>
    </w:p>
    <w:p w14:paraId="16376B0F" w14:textId="77777777" w:rsidR="000E183B" w:rsidRPr="0083078A" w:rsidRDefault="000E183B" w:rsidP="000E183B">
      <w:pPr>
        <w:jc w:val="center"/>
        <w:rPr>
          <w:rFonts w:ascii="Verdana" w:hAnsi="Verdana"/>
          <w:b/>
          <w:bCs/>
        </w:rPr>
      </w:pPr>
    </w:p>
    <w:p w14:paraId="16376B11" w14:textId="3E1B56B4" w:rsidR="00B21DF9" w:rsidRPr="0083078A" w:rsidRDefault="00B21DF9" w:rsidP="0083078A">
      <w:pPr>
        <w:jc w:val="both"/>
        <w:rPr>
          <w:rFonts w:ascii="Verdana" w:hAnsi="Verdana"/>
          <w:bCs/>
        </w:rPr>
      </w:pPr>
      <w:r w:rsidRPr="0083078A">
        <w:rPr>
          <w:rFonts w:ascii="Verdana" w:hAnsi="Verdana"/>
          <w:b/>
          <w:bCs/>
        </w:rPr>
        <w:t>Job Title:</w:t>
      </w:r>
      <w:r w:rsidRPr="0083078A">
        <w:rPr>
          <w:rFonts w:ascii="Verdana" w:hAnsi="Verdana"/>
        </w:rPr>
        <w:tab/>
      </w:r>
      <w:r w:rsidRPr="0083078A">
        <w:rPr>
          <w:rFonts w:ascii="Verdana" w:hAnsi="Verdana"/>
        </w:rPr>
        <w:tab/>
      </w:r>
      <w:r w:rsidR="00F14B3B" w:rsidRPr="0083078A">
        <w:rPr>
          <w:rFonts w:ascii="Verdana" w:hAnsi="Verdana"/>
        </w:rPr>
        <w:t>Family</w:t>
      </w:r>
      <w:r w:rsidRPr="0083078A">
        <w:rPr>
          <w:rFonts w:ascii="Verdana" w:hAnsi="Verdana"/>
        </w:rPr>
        <w:t xml:space="preserve"> Support Worker</w:t>
      </w:r>
    </w:p>
    <w:p w14:paraId="16376B12" w14:textId="191CCECB" w:rsidR="00B21DF9" w:rsidRPr="00CD074A" w:rsidRDefault="00B21DF9" w:rsidP="0083078A">
      <w:pPr>
        <w:jc w:val="both"/>
        <w:rPr>
          <w:rFonts w:ascii="Verdana" w:hAnsi="Verdana"/>
          <w:sz w:val="16"/>
          <w:szCs w:val="16"/>
        </w:rPr>
      </w:pPr>
    </w:p>
    <w:p w14:paraId="16376B13" w14:textId="4CDB6E21" w:rsidR="008019CE" w:rsidRPr="0083078A" w:rsidRDefault="00B21DF9" w:rsidP="0083078A">
      <w:pPr>
        <w:ind w:left="2160" w:hanging="2160"/>
        <w:jc w:val="both"/>
        <w:rPr>
          <w:rFonts w:ascii="Verdana" w:hAnsi="Verdana"/>
        </w:rPr>
      </w:pPr>
      <w:r w:rsidRPr="0083078A">
        <w:rPr>
          <w:rFonts w:ascii="Verdana" w:hAnsi="Verdana"/>
          <w:b/>
          <w:bCs/>
        </w:rPr>
        <w:t>Location:</w:t>
      </w:r>
      <w:r w:rsidRPr="0083078A">
        <w:rPr>
          <w:rFonts w:ascii="Verdana" w:hAnsi="Verdana"/>
        </w:rPr>
        <w:tab/>
      </w:r>
      <w:r w:rsidR="00D95DEC" w:rsidRPr="0083078A">
        <w:rPr>
          <w:rFonts w:ascii="Verdana" w:hAnsi="Verdana"/>
        </w:rPr>
        <w:t xml:space="preserve">Based at </w:t>
      </w:r>
      <w:r w:rsidR="00C9076A">
        <w:rPr>
          <w:rFonts w:ascii="Verdana" w:hAnsi="Verdana"/>
        </w:rPr>
        <w:t>30 North Street, Glenrothes</w:t>
      </w:r>
      <w:r w:rsidR="00935F39">
        <w:rPr>
          <w:rFonts w:ascii="Verdana" w:hAnsi="Verdana"/>
        </w:rPr>
        <w:t xml:space="preserve"> (</w:t>
      </w:r>
      <w:r w:rsidR="00CD074A">
        <w:rPr>
          <w:rFonts w:ascii="Verdana" w:hAnsi="Verdana"/>
        </w:rPr>
        <w:t xml:space="preserve">also </w:t>
      </w:r>
      <w:r w:rsidR="00935F39">
        <w:rPr>
          <w:rFonts w:ascii="Verdana" w:hAnsi="Verdana"/>
        </w:rPr>
        <w:t>Glenrothes Centre)</w:t>
      </w:r>
    </w:p>
    <w:p w14:paraId="16376B14" w14:textId="3400B6BB" w:rsidR="008019CE" w:rsidRPr="00935F39" w:rsidRDefault="008019CE" w:rsidP="0083078A">
      <w:pPr>
        <w:ind w:left="2160" w:hanging="2160"/>
        <w:jc w:val="both"/>
        <w:rPr>
          <w:rFonts w:ascii="Verdana" w:hAnsi="Verdana"/>
          <w:sz w:val="16"/>
          <w:szCs w:val="16"/>
        </w:rPr>
      </w:pPr>
    </w:p>
    <w:p w14:paraId="16376B15" w14:textId="701540C3" w:rsidR="00B21DF9" w:rsidRDefault="008019CE" w:rsidP="0083078A">
      <w:pPr>
        <w:ind w:left="2160"/>
        <w:jc w:val="both"/>
        <w:rPr>
          <w:rFonts w:ascii="Verdana" w:hAnsi="Verdana"/>
        </w:rPr>
      </w:pPr>
      <w:r w:rsidRPr="0083078A">
        <w:rPr>
          <w:rFonts w:ascii="Verdana" w:hAnsi="Verdana"/>
        </w:rPr>
        <w:t>R</w:t>
      </w:r>
      <w:r w:rsidR="00924C51">
        <w:rPr>
          <w:rFonts w:ascii="Verdana" w:hAnsi="Verdana"/>
        </w:rPr>
        <w:t>equirement</w:t>
      </w:r>
      <w:r w:rsidR="00D95DEC" w:rsidRPr="0083078A">
        <w:rPr>
          <w:rFonts w:ascii="Verdana" w:hAnsi="Verdana"/>
        </w:rPr>
        <w:t xml:space="preserve"> to </w:t>
      </w:r>
      <w:r w:rsidR="00935F39">
        <w:rPr>
          <w:rFonts w:ascii="Verdana" w:hAnsi="Verdana"/>
        </w:rPr>
        <w:t xml:space="preserve">also </w:t>
      </w:r>
      <w:r w:rsidR="00924C51">
        <w:rPr>
          <w:rFonts w:ascii="Verdana" w:hAnsi="Verdana"/>
        </w:rPr>
        <w:t>travel to</w:t>
      </w:r>
      <w:r w:rsidR="00D95DEC" w:rsidRPr="0083078A">
        <w:rPr>
          <w:rFonts w:ascii="Verdana" w:hAnsi="Verdana"/>
        </w:rPr>
        <w:t xml:space="preserve"> </w:t>
      </w:r>
      <w:r w:rsidR="00924C51">
        <w:rPr>
          <w:rFonts w:ascii="Verdana" w:hAnsi="Verdana"/>
        </w:rPr>
        <w:t>Centre</w:t>
      </w:r>
      <w:r w:rsidR="005D01B0">
        <w:rPr>
          <w:rFonts w:ascii="Verdana" w:hAnsi="Verdana"/>
        </w:rPr>
        <w:t xml:space="preserve">s </w:t>
      </w:r>
      <w:r w:rsidR="00206C5D">
        <w:rPr>
          <w:rFonts w:ascii="Verdana" w:hAnsi="Verdana"/>
        </w:rPr>
        <w:t>in</w:t>
      </w:r>
      <w:r w:rsidR="005D01B0">
        <w:rPr>
          <w:rFonts w:ascii="Verdana" w:hAnsi="Verdana"/>
        </w:rPr>
        <w:t xml:space="preserve"> </w:t>
      </w:r>
      <w:r w:rsidR="00C9076A">
        <w:rPr>
          <w:rFonts w:ascii="Verdana" w:hAnsi="Verdana"/>
        </w:rPr>
        <w:t>Kirkcaldy</w:t>
      </w:r>
      <w:r w:rsidR="00206C5D">
        <w:rPr>
          <w:rFonts w:ascii="Verdana" w:hAnsi="Verdana"/>
        </w:rPr>
        <w:t xml:space="preserve"> and Perth</w:t>
      </w:r>
    </w:p>
    <w:p w14:paraId="6498678B" w14:textId="77777777" w:rsidR="005021F1" w:rsidRPr="00CD074A" w:rsidRDefault="005021F1" w:rsidP="00CD074A">
      <w:pPr>
        <w:jc w:val="both"/>
        <w:rPr>
          <w:rFonts w:ascii="Verdana" w:hAnsi="Verdana"/>
          <w:b/>
          <w:sz w:val="16"/>
          <w:szCs w:val="16"/>
        </w:rPr>
      </w:pPr>
    </w:p>
    <w:p w14:paraId="14F47D58" w14:textId="77777777" w:rsidR="00CD074A" w:rsidRDefault="005021F1" w:rsidP="00CD074A">
      <w:pPr>
        <w:ind w:left="2160" w:hanging="2160"/>
        <w:jc w:val="both"/>
        <w:rPr>
          <w:rFonts w:ascii="Verdana" w:hAnsi="Verdana"/>
          <w:bCs/>
        </w:rPr>
      </w:pPr>
      <w:r w:rsidRPr="0083078A">
        <w:rPr>
          <w:rFonts w:ascii="Verdana" w:hAnsi="Verdana"/>
          <w:b/>
          <w:bCs/>
        </w:rPr>
        <w:t>Hours:</w:t>
      </w:r>
      <w:r w:rsidRPr="0083078A">
        <w:rPr>
          <w:rFonts w:ascii="Verdana" w:hAnsi="Verdana"/>
          <w:b/>
          <w:bCs/>
        </w:rPr>
        <w:tab/>
      </w:r>
      <w:r w:rsidR="00C9076A">
        <w:rPr>
          <w:rFonts w:ascii="Verdana" w:hAnsi="Verdana"/>
          <w:bCs/>
        </w:rPr>
        <w:t>1</w:t>
      </w:r>
      <w:r w:rsidR="00206C5D">
        <w:rPr>
          <w:rFonts w:ascii="Verdana" w:hAnsi="Verdana"/>
          <w:bCs/>
        </w:rPr>
        <w:t>5</w:t>
      </w:r>
      <w:r w:rsidR="00C9076A">
        <w:rPr>
          <w:rFonts w:ascii="Verdana" w:hAnsi="Verdana"/>
          <w:bCs/>
        </w:rPr>
        <w:t xml:space="preserve"> per wee</w:t>
      </w:r>
      <w:r w:rsidR="00CD074A">
        <w:rPr>
          <w:rFonts w:ascii="Verdana" w:hAnsi="Verdana"/>
          <w:bCs/>
        </w:rPr>
        <w:t>k</w:t>
      </w:r>
    </w:p>
    <w:p w14:paraId="16376B16" w14:textId="453ECABD" w:rsidR="00B21DF9" w:rsidRPr="003C706D" w:rsidRDefault="00F24A99" w:rsidP="00CD074A">
      <w:pPr>
        <w:ind w:left="2160" w:hanging="2160"/>
        <w:jc w:val="both"/>
        <w:rPr>
          <w:rFonts w:ascii="Verdana" w:hAnsi="Verdana"/>
          <w:bCs/>
          <w:sz w:val="16"/>
          <w:szCs w:val="16"/>
        </w:rPr>
      </w:pPr>
      <w:r w:rsidRPr="003C706D">
        <w:rPr>
          <w:rFonts w:ascii="Verdana" w:hAnsi="Verdana"/>
          <w:b/>
          <w:sz w:val="16"/>
          <w:szCs w:val="16"/>
        </w:rPr>
        <w:tab/>
      </w:r>
    </w:p>
    <w:p w14:paraId="16376B17" w14:textId="0423491A" w:rsidR="00F24A99" w:rsidRPr="0083078A" w:rsidRDefault="002A1559" w:rsidP="00206C5D">
      <w:pPr>
        <w:ind w:left="2160"/>
        <w:jc w:val="both"/>
        <w:rPr>
          <w:rFonts w:ascii="Verdana" w:hAnsi="Verdana"/>
        </w:rPr>
      </w:pPr>
      <w:r>
        <w:rPr>
          <w:rFonts w:ascii="Verdana" w:hAnsi="Verdana"/>
        </w:rPr>
        <w:t xml:space="preserve">Work pattern to </w:t>
      </w:r>
      <w:r w:rsidR="00F24A99" w:rsidRPr="0083078A">
        <w:rPr>
          <w:rFonts w:ascii="Verdana" w:hAnsi="Verdana"/>
        </w:rPr>
        <w:t>includ</w:t>
      </w:r>
      <w:r>
        <w:rPr>
          <w:rFonts w:ascii="Verdana" w:hAnsi="Verdana"/>
        </w:rPr>
        <w:t>e</w:t>
      </w:r>
      <w:r w:rsidR="00F24A99" w:rsidRPr="0083078A">
        <w:rPr>
          <w:rFonts w:ascii="Verdana" w:hAnsi="Verdana"/>
        </w:rPr>
        <w:t xml:space="preserve"> </w:t>
      </w:r>
      <w:r w:rsidR="00206C5D">
        <w:rPr>
          <w:rFonts w:ascii="Verdana" w:hAnsi="Verdana"/>
        </w:rPr>
        <w:t xml:space="preserve">2 out of 4 </w:t>
      </w:r>
      <w:r w:rsidR="00F24A99" w:rsidRPr="0083078A">
        <w:rPr>
          <w:rFonts w:ascii="Verdana" w:hAnsi="Verdana"/>
        </w:rPr>
        <w:t>Saturdays</w:t>
      </w:r>
      <w:r w:rsidR="00206C5D">
        <w:rPr>
          <w:rFonts w:ascii="Verdana" w:hAnsi="Verdana"/>
        </w:rPr>
        <w:t xml:space="preserve"> to align with other Family Support Worker’s work pattern (</w:t>
      </w:r>
      <w:r w:rsidR="00CD074A">
        <w:rPr>
          <w:rFonts w:ascii="Verdana" w:hAnsi="Verdana"/>
        </w:rPr>
        <w:t>covering</w:t>
      </w:r>
      <w:r w:rsidR="00206C5D">
        <w:rPr>
          <w:rFonts w:ascii="Verdana" w:hAnsi="Verdana"/>
        </w:rPr>
        <w:t xml:space="preserve"> Dundee</w:t>
      </w:r>
      <w:r w:rsidR="00CD074A">
        <w:rPr>
          <w:rFonts w:ascii="Verdana" w:hAnsi="Verdana"/>
        </w:rPr>
        <w:t xml:space="preserve"> and </w:t>
      </w:r>
      <w:r w:rsidR="00206C5D">
        <w:rPr>
          <w:rFonts w:ascii="Verdana" w:hAnsi="Verdana"/>
        </w:rPr>
        <w:t>Angus)</w:t>
      </w:r>
      <w:r w:rsidR="00CD074A">
        <w:rPr>
          <w:rFonts w:ascii="Verdana" w:hAnsi="Verdana"/>
        </w:rPr>
        <w:t>.</w:t>
      </w:r>
    </w:p>
    <w:p w14:paraId="16376B18" w14:textId="77777777" w:rsidR="00F24A99" w:rsidRPr="003C706D" w:rsidRDefault="00F24A99" w:rsidP="0083078A">
      <w:pPr>
        <w:jc w:val="both"/>
        <w:rPr>
          <w:rFonts w:ascii="Verdana" w:hAnsi="Verdana"/>
          <w:b/>
          <w:sz w:val="16"/>
          <w:szCs w:val="16"/>
        </w:rPr>
      </w:pPr>
    </w:p>
    <w:p w14:paraId="16376B19" w14:textId="6F1AF71A" w:rsidR="00B21DF9" w:rsidRPr="0083078A" w:rsidRDefault="00B21DF9" w:rsidP="0083078A">
      <w:pPr>
        <w:jc w:val="both"/>
        <w:rPr>
          <w:rFonts w:ascii="Verdana" w:hAnsi="Verdana"/>
        </w:rPr>
      </w:pPr>
      <w:r w:rsidRPr="0083078A">
        <w:rPr>
          <w:rFonts w:ascii="Verdana" w:hAnsi="Verdana"/>
          <w:b/>
          <w:bCs/>
        </w:rPr>
        <w:t>Accountable to:</w:t>
      </w:r>
      <w:r w:rsidRPr="0083078A">
        <w:rPr>
          <w:rFonts w:ascii="Verdana" w:hAnsi="Verdana"/>
        </w:rPr>
        <w:tab/>
      </w:r>
      <w:r w:rsidR="00122E9B">
        <w:rPr>
          <w:rFonts w:ascii="Verdana" w:hAnsi="Verdana"/>
        </w:rPr>
        <w:t>Child Contact Centre Manager</w:t>
      </w:r>
    </w:p>
    <w:p w14:paraId="16376B1A" w14:textId="77777777" w:rsidR="00B21DF9" w:rsidRPr="003C706D" w:rsidRDefault="00B21DF9" w:rsidP="0083078A">
      <w:pPr>
        <w:jc w:val="both"/>
        <w:rPr>
          <w:rFonts w:ascii="Verdana" w:hAnsi="Verdana"/>
          <w:sz w:val="16"/>
          <w:szCs w:val="16"/>
        </w:rPr>
      </w:pPr>
    </w:p>
    <w:p w14:paraId="16376B1C" w14:textId="7535FDFF" w:rsidR="00B21DF9" w:rsidRPr="0083078A" w:rsidRDefault="00B21DF9" w:rsidP="00122E9B">
      <w:pPr>
        <w:ind w:left="2160" w:hanging="2160"/>
        <w:jc w:val="both"/>
        <w:rPr>
          <w:rFonts w:ascii="Verdana" w:hAnsi="Verdana"/>
        </w:rPr>
      </w:pPr>
      <w:r w:rsidRPr="0083078A">
        <w:rPr>
          <w:rFonts w:ascii="Verdana" w:hAnsi="Verdana"/>
          <w:b/>
          <w:bCs/>
        </w:rPr>
        <w:t>Salary:</w:t>
      </w:r>
      <w:r w:rsidRPr="0083078A">
        <w:rPr>
          <w:rFonts w:ascii="Verdana" w:hAnsi="Verdana"/>
        </w:rPr>
        <w:tab/>
      </w:r>
      <w:r w:rsidR="00D96B7E" w:rsidRPr="00D96B7E">
        <w:rPr>
          <w:rFonts w:ascii="Verdana" w:hAnsi="Verdana"/>
        </w:rPr>
        <w:t>£25,906 - £29,276 (to be pro-rated based on a 35-hour week)</w:t>
      </w:r>
    </w:p>
    <w:p w14:paraId="28630AD6" w14:textId="77777777" w:rsidR="00EF3581" w:rsidRPr="003C706D" w:rsidRDefault="00EF3581" w:rsidP="0083078A">
      <w:pPr>
        <w:ind w:left="2160" w:hanging="2160"/>
        <w:jc w:val="both"/>
        <w:rPr>
          <w:rFonts w:ascii="Verdana" w:hAnsi="Verdana"/>
          <w:b/>
          <w:bCs/>
          <w:sz w:val="16"/>
          <w:szCs w:val="16"/>
        </w:rPr>
      </w:pPr>
    </w:p>
    <w:p w14:paraId="16376B21" w14:textId="7CEC200E" w:rsidR="00B21DF9" w:rsidRPr="0083078A" w:rsidRDefault="003C706D" w:rsidP="0083078A">
      <w:pPr>
        <w:ind w:left="2160" w:hanging="21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Annual </w:t>
      </w:r>
      <w:r w:rsidR="00B21DF9" w:rsidRPr="0083078A">
        <w:rPr>
          <w:rFonts w:ascii="Verdana" w:hAnsi="Verdana"/>
          <w:b/>
          <w:bCs/>
        </w:rPr>
        <w:t>Leave:</w:t>
      </w:r>
      <w:r w:rsidR="00B21DF9" w:rsidRPr="0083078A">
        <w:rPr>
          <w:rFonts w:ascii="Verdana" w:hAnsi="Verdana"/>
          <w:b/>
        </w:rPr>
        <w:tab/>
      </w:r>
      <w:r w:rsidR="00D95DEC" w:rsidRPr="00122E9B">
        <w:rPr>
          <w:rFonts w:ascii="Verdana" w:hAnsi="Verdana"/>
        </w:rPr>
        <w:t>25 days + 12 public holidays</w:t>
      </w:r>
      <w:r w:rsidR="00D96B7E">
        <w:rPr>
          <w:rFonts w:ascii="Verdana" w:hAnsi="Verdana"/>
        </w:rPr>
        <w:t xml:space="preserve"> </w:t>
      </w:r>
      <w:r w:rsidR="00D96B7E" w:rsidRPr="00D96B7E">
        <w:rPr>
          <w:rFonts w:ascii="Verdana" w:hAnsi="Verdana"/>
        </w:rPr>
        <w:t>(to be pro-rated based on a 35-hour week)</w:t>
      </w:r>
      <w:r w:rsidR="00924C51" w:rsidRPr="00122E9B">
        <w:rPr>
          <w:rFonts w:ascii="Verdana" w:hAnsi="Verdana"/>
        </w:rPr>
        <w:t xml:space="preserve"> </w:t>
      </w:r>
    </w:p>
    <w:p w14:paraId="16376B25" w14:textId="77777777" w:rsidR="00B21DF9" w:rsidRPr="0083078A" w:rsidRDefault="00B21DF9" w:rsidP="0083078A">
      <w:pPr>
        <w:jc w:val="both"/>
        <w:rPr>
          <w:rFonts w:ascii="Verdana" w:hAnsi="Verdana"/>
        </w:rPr>
      </w:pP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3"/>
      </w:tblGrid>
      <w:tr w:rsidR="002C07B1" w:rsidRPr="0083078A" w14:paraId="16376B27" w14:textId="77777777" w:rsidTr="00924C51">
        <w:trPr>
          <w:jc w:val="center"/>
        </w:trPr>
        <w:tc>
          <w:tcPr>
            <w:tcW w:w="9033" w:type="dxa"/>
          </w:tcPr>
          <w:p w14:paraId="16376B26" w14:textId="77777777" w:rsidR="002C07B1" w:rsidRPr="0083078A" w:rsidRDefault="002C07B1" w:rsidP="0083078A">
            <w:pPr>
              <w:pStyle w:val="Heading2"/>
              <w:jc w:val="both"/>
              <w:rPr>
                <w:rFonts w:ascii="Verdana" w:hAnsi="Verdana" w:cs="Times New Roman"/>
              </w:rPr>
            </w:pPr>
            <w:r w:rsidRPr="0083078A">
              <w:rPr>
                <w:rFonts w:ascii="Verdana" w:hAnsi="Verdana" w:cs="Times New Roman"/>
              </w:rPr>
              <w:t>Main Objectives</w:t>
            </w:r>
          </w:p>
        </w:tc>
      </w:tr>
      <w:tr w:rsidR="002C07B1" w:rsidRPr="0083078A" w14:paraId="16376B2D" w14:textId="77777777" w:rsidTr="00924C51">
        <w:trPr>
          <w:trHeight w:val="562"/>
          <w:jc w:val="center"/>
        </w:trPr>
        <w:tc>
          <w:tcPr>
            <w:tcW w:w="9033" w:type="dxa"/>
          </w:tcPr>
          <w:p w14:paraId="16376B29" w14:textId="7B3C679D" w:rsidR="00D95DEC" w:rsidRPr="0083078A" w:rsidRDefault="002C07B1" w:rsidP="0083078A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i/>
                <w:iCs/>
              </w:rPr>
            </w:pPr>
            <w:r w:rsidRPr="0083078A">
              <w:rPr>
                <w:rFonts w:ascii="Verdana" w:hAnsi="Verdana"/>
              </w:rPr>
              <w:t xml:space="preserve">To </w:t>
            </w:r>
            <w:r w:rsidR="005A7CD5">
              <w:rPr>
                <w:rFonts w:ascii="Verdana" w:hAnsi="Verdana"/>
              </w:rPr>
              <w:t>provide</w:t>
            </w:r>
            <w:r w:rsidRPr="0083078A">
              <w:rPr>
                <w:rFonts w:ascii="Verdana" w:hAnsi="Verdana"/>
              </w:rPr>
              <w:t xml:space="preserve"> professional, impartial, pragmatic and outcom</w:t>
            </w:r>
            <w:r w:rsidR="00D95DEC" w:rsidRPr="0083078A">
              <w:rPr>
                <w:rFonts w:ascii="Verdana" w:hAnsi="Verdana"/>
              </w:rPr>
              <w:t xml:space="preserve">e focused support to </w:t>
            </w:r>
            <w:r w:rsidR="00F713D2">
              <w:rPr>
                <w:rFonts w:ascii="Verdana" w:hAnsi="Verdana"/>
              </w:rPr>
              <w:t xml:space="preserve">families who </w:t>
            </w:r>
            <w:r w:rsidR="005A7CD5">
              <w:rPr>
                <w:rFonts w:ascii="Verdana" w:hAnsi="Verdana"/>
              </w:rPr>
              <w:t xml:space="preserve">are </w:t>
            </w:r>
            <w:r w:rsidR="00F713D2">
              <w:rPr>
                <w:rFonts w:ascii="Verdana" w:hAnsi="Verdana"/>
              </w:rPr>
              <w:t>access</w:t>
            </w:r>
            <w:r w:rsidR="005A7CD5">
              <w:rPr>
                <w:rFonts w:ascii="Verdana" w:hAnsi="Verdana"/>
              </w:rPr>
              <w:t>ing our</w:t>
            </w:r>
            <w:r w:rsidR="00F713D2" w:rsidRPr="0083078A">
              <w:rPr>
                <w:rFonts w:ascii="Verdana" w:hAnsi="Verdana"/>
              </w:rPr>
              <w:t xml:space="preserve"> </w:t>
            </w:r>
            <w:r w:rsidR="00F713D2">
              <w:rPr>
                <w:rFonts w:ascii="Verdana" w:hAnsi="Verdana"/>
              </w:rPr>
              <w:t>children’s contact services</w:t>
            </w:r>
            <w:r w:rsidR="005A7CD5">
              <w:rPr>
                <w:rFonts w:ascii="Verdana" w:hAnsi="Verdana"/>
              </w:rPr>
              <w:t>.</w:t>
            </w:r>
          </w:p>
          <w:p w14:paraId="6DF47370" w14:textId="2F4184F8" w:rsidR="00977A3B" w:rsidRPr="00977A3B" w:rsidRDefault="00977A3B" w:rsidP="0083078A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</w:rPr>
              <w:t>To identify and implement tools to engage parents</w:t>
            </w:r>
            <w:r w:rsidR="004F7773">
              <w:rPr>
                <w:rFonts w:ascii="Verdana" w:hAnsi="Verdana"/>
              </w:rPr>
              <w:t>/caregivers</w:t>
            </w:r>
            <w:r>
              <w:rPr>
                <w:rFonts w:ascii="Verdana" w:hAnsi="Verdana"/>
              </w:rPr>
              <w:t xml:space="preserve"> </w:t>
            </w:r>
            <w:r w:rsidR="004F7773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>and children</w:t>
            </w:r>
            <w:r w:rsidR="004F7773">
              <w:rPr>
                <w:rFonts w:ascii="Verdana" w:hAnsi="Verdana"/>
              </w:rPr>
              <w:t>)</w:t>
            </w:r>
            <w:r>
              <w:rPr>
                <w:rFonts w:ascii="Verdana" w:hAnsi="Verdana"/>
              </w:rPr>
              <w:t xml:space="preserve"> w</w:t>
            </w:r>
            <w:r w:rsidR="005021F1">
              <w:rPr>
                <w:rFonts w:ascii="Verdana" w:hAnsi="Verdana"/>
              </w:rPr>
              <w:t>ho may be anxious or reluctant</w:t>
            </w:r>
            <w:r w:rsidR="005A7CD5">
              <w:rPr>
                <w:rFonts w:ascii="Verdana" w:hAnsi="Verdana"/>
              </w:rPr>
              <w:t>.</w:t>
            </w:r>
          </w:p>
          <w:p w14:paraId="16376B2A" w14:textId="7F96DB75" w:rsidR="008019CE" w:rsidRPr="0083078A" w:rsidRDefault="008019CE" w:rsidP="0083078A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i/>
                <w:iCs/>
              </w:rPr>
            </w:pPr>
            <w:r w:rsidRPr="0083078A">
              <w:rPr>
                <w:rFonts w:ascii="Verdana" w:hAnsi="Verdana"/>
              </w:rPr>
              <w:t xml:space="preserve">To enable </w:t>
            </w:r>
            <w:r w:rsidR="004F7773">
              <w:rPr>
                <w:rFonts w:ascii="Verdana" w:hAnsi="Verdana"/>
              </w:rPr>
              <w:t>parents/caregivers</w:t>
            </w:r>
            <w:r w:rsidRPr="0083078A">
              <w:rPr>
                <w:rFonts w:ascii="Verdana" w:hAnsi="Verdana"/>
              </w:rPr>
              <w:t xml:space="preserve"> to recognise, manage and overcome difficulties that hinder their child/ren’s relationships</w:t>
            </w:r>
            <w:r w:rsidR="002217A5" w:rsidRPr="0083078A">
              <w:rPr>
                <w:rFonts w:ascii="Verdana" w:hAnsi="Verdana"/>
              </w:rPr>
              <w:t xml:space="preserve"> and reaching positive outcomes</w:t>
            </w:r>
            <w:r w:rsidR="004F7773">
              <w:rPr>
                <w:rFonts w:ascii="Verdana" w:hAnsi="Verdana"/>
              </w:rPr>
              <w:t>.</w:t>
            </w:r>
          </w:p>
          <w:p w14:paraId="16376B2B" w14:textId="596E0EA4" w:rsidR="002C07B1" w:rsidRPr="0083078A" w:rsidRDefault="002C07B1" w:rsidP="0083078A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i/>
                <w:iCs/>
              </w:rPr>
            </w:pPr>
            <w:r w:rsidRPr="0083078A">
              <w:rPr>
                <w:rFonts w:ascii="Verdana" w:hAnsi="Verdana"/>
              </w:rPr>
              <w:t>To give advice</w:t>
            </w:r>
            <w:r w:rsidR="002217A5" w:rsidRPr="0083078A">
              <w:rPr>
                <w:rFonts w:ascii="Verdana" w:hAnsi="Verdana"/>
              </w:rPr>
              <w:t xml:space="preserve">, or </w:t>
            </w:r>
            <w:r w:rsidR="002217A5" w:rsidRPr="00F47FA9">
              <w:rPr>
                <w:rFonts w:ascii="Verdana" w:hAnsi="Verdana"/>
              </w:rPr>
              <w:t>signpost</w:t>
            </w:r>
            <w:r w:rsidR="002217A5" w:rsidRPr="0083078A">
              <w:rPr>
                <w:rFonts w:ascii="Verdana" w:hAnsi="Verdana"/>
              </w:rPr>
              <w:t xml:space="preserve"> </w:t>
            </w:r>
            <w:r w:rsidR="00F47FA9">
              <w:rPr>
                <w:rFonts w:ascii="Verdana" w:hAnsi="Verdana"/>
              </w:rPr>
              <w:t>if appropriate</w:t>
            </w:r>
            <w:r w:rsidR="002217A5" w:rsidRPr="0083078A">
              <w:rPr>
                <w:rFonts w:ascii="Verdana" w:hAnsi="Verdana"/>
              </w:rPr>
              <w:t>,</w:t>
            </w:r>
            <w:r w:rsidRPr="0083078A">
              <w:rPr>
                <w:rFonts w:ascii="Verdana" w:hAnsi="Verdana"/>
              </w:rPr>
              <w:t xml:space="preserve"> on different issues which </w:t>
            </w:r>
            <w:r w:rsidR="00D95DEC" w:rsidRPr="0083078A">
              <w:rPr>
                <w:rFonts w:ascii="Verdana" w:hAnsi="Verdana"/>
              </w:rPr>
              <w:t>may</w:t>
            </w:r>
            <w:r w:rsidRPr="0083078A">
              <w:rPr>
                <w:rFonts w:ascii="Verdana" w:hAnsi="Verdana"/>
              </w:rPr>
              <w:t xml:space="preserve"> include a number of the following areas; domestic abuse, relationship breakdown, </w:t>
            </w:r>
            <w:r w:rsidR="00F24A99" w:rsidRPr="0083078A">
              <w:rPr>
                <w:rFonts w:ascii="Verdana" w:hAnsi="Verdana"/>
              </w:rPr>
              <w:t xml:space="preserve">counselling, family mediation, </w:t>
            </w:r>
            <w:r w:rsidR="00D95DEC" w:rsidRPr="0083078A">
              <w:rPr>
                <w:rFonts w:ascii="Verdana" w:hAnsi="Verdana"/>
              </w:rPr>
              <w:t>parenting, substance misu</w:t>
            </w:r>
            <w:r w:rsidR="002217A5" w:rsidRPr="0083078A">
              <w:rPr>
                <w:rFonts w:ascii="Verdana" w:hAnsi="Verdana"/>
              </w:rPr>
              <w:t xml:space="preserve">se, mental health difficulties, legislative and statutory requirements and duties, </w:t>
            </w:r>
            <w:r w:rsidR="00912653" w:rsidRPr="0083078A">
              <w:rPr>
                <w:rFonts w:ascii="Verdana" w:hAnsi="Verdana"/>
              </w:rPr>
              <w:t>safeguarding of children and vulnerable adults</w:t>
            </w:r>
            <w:r w:rsidR="004F7773">
              <w:rPr>
                <w:rFonts w:ascii="Verdana" w:hAnsi="Verdana"/>
              </w:rPr>
              <w:t>.</w:t>
            </w:r>
          </w:p>
          <w:p w14:paraId="16376B2C" w14:textId="1337EA14" w:rsidR="002217A5" w:rsidRPr="0083078A" w:rsidRDefault="002C07B1" w:rsidP="00E21BCD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i/>
                <w:iCs/>
              </w:rPr>
            </w:pPr>
            <w:r w:rsidRPr="0083078A">
              <w:rPr>
                <w:rFonts w:ascii="Verdana" w:hAnsi="Verdana"/>
              </w:rPr>
              <w:t>To provide advice and guidance</w:t>
            </w:r>
            <w:r w:rsidR="00D95DEC" w:rsidRPr="0083078A">
              <w:rPr>
                <w:rFonts w:ascii="Verdana" w:hAnsi="Verdana"/>
              </w:rPr>
              <w:t xml:space="preserve"> to Centre Organisers</w:t>
            </w:r>
            <w:r w:rsidR="005F34F9">
              <w:rPr>
                <w:rFonts w:ascii="Verdana" w:hAnsi="Verdana"/>
              </w:rPr>
              <w:t xml:space="preserve"> (who support the children during visits),</w:t>
            </w:r>
            <w:r w:rsidR="00D95DEC" w:rsidRPr="0083078A">
              <w:rPr>
                <w:rFonts w:ascii="Verdana" w:hAnsi="Verdana"/>
              </w:rPr>
              <w:t xml:space="preserve"> if needed</w:t>
            </w:r>
            <w:r w:rsidR="004F7773">
              <w:rPr>
                <w:rFonts w:ascii="Verdana" w:hAnsi="Verdana"/>
              </w:rPr>
              <w:t>.</w:t>
            </w:r>
          </w:p>
        </w:tc>
      </w:tr>
      <w:tr w:rsidR="002C07B1" w:rsidRPr="0083078A" w14:paraId="16376B2F" w14:textId="77777777" w:rsidTr="0028145F">
        <w:trPr>
          <w:trHeight w:val="355"/>
          <w:jc w:val="center"/>
        </w:trPr>
        <w:tc>
          <w:tcPr>
            <w:tcW w:w="9033" w:type="dxa"/>
          </w:tcPr>
          <w:p w14:paraId="16376B2E" w14:textId="77777777" w:rsidR="002C07B1" w:rsidRPr="0083078A" w:rsidRDefault="002C07B1" w:rsidP="0028145F">
            <w:pPr>
              <w:pStyle w:val="Heading1"/>
              <w:jc w:val="both"/>
              <w:rPr>
                <w:rFonts w:ascii="Verdana" w:hAnsi="Verdana" w:cs="Times New Roman"/>
                <w:u w:val="none"/>
              </w:rPr>
            </w:pPr>
            <w:r w:rsidRPr="0083078A">
              <w:rPr>
                <w:rFonts w:ascii="Verdana" w:hAnsi="Verdana" w:cs="Times New Roman"/>
                <w:u w:val="none"/>
              </w:rPr>
              <w:lastRenderedPageBreak/>
              <w:t>Key Responsibilities</w:t>
            </w:r>
          </w:p>
        </w:tc>
      </w:tr>
      <w:tr w:rsidR="002C07B1" w:rsidRPr="0083078A" w14:paraId="16376B3C" w14:textId="77777777" w:rsidTr="00924C51">
        <w:trPr>
          <w:trHeight w:val="437"/>
          <w:jc w:val="center"/>
        </w:trPr>
        <w:tc>
          <w:tcPr>
            <w:tcW w:w="9033" w:type="dxa"/>
          </w:tcPr>
          <w:p w14:paraId="16376B30" w14:textId="77777777" w:rsidR="002C07B1" w:rsidRPr="0083078A" w:rsidRDefault="002C07B1" w:rsidP="0083078A">
            <w:pPr>
              <w:pStyle w:val="Heading1"/>
              <w:jc w:val="both"/>
              <w:rPr>
                <w:rFonts w:ascii="Verdana" w:hAnsi="Verdana" w:cs="Times New Roman"/>
                <w:u w:val="none"/>
              </w:rPr>
            </w:pPr>
            <w:r w:rsidRPr="0083078A">
              <w:rPr>
                <w:rFonts w:ascii="Verdana" w:hAnsi="Verdana" w:cs="Times New Roman"/>
                <w:u w:val="none"/>
              </w:rPr>
              <w:t>Support Work</w:t>
            </w:r>
          </w:p>
          <w:p w14:paraId="16376B33" w14:textId="28864DB4" w:rsidR="001839DB" w:rsidRDefault="00FC7BE7" w:rsidP="0083078A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p</w:t>
            </w:r>
            <w:r w:rsidR="00E21BCD">
              <w:rPr>
                <w:rFonts w:ascii="Verdana" w:hAnsi="Verdana"/>
              </w:rPr>
              <w:t>rovide information and</w:t>
            </w:r>
            <w:r w:rsidR="001839DB" w:rsidRPr="0083078A">
              <w:rPr>
                <w:rFonts w:ascii="Verdana" w:hAnsi="Verdana"/>
              </w:rPr>
              <w:t xml:space="preserve"> advice </w:t>
            </w:r>
            <w:r w:rsidR="00E21BCD">
              <w:rPr>
                <w:rFonts w:ascii="Verdana" w:hAnsi="Verdana"/>
              </w:rPr>
              <w:t>to</w:t>
            </w:r>
            <w:r w:rsidR="001839DB" w:rsidRPr="0083078A">
              <w:rPr>
                <w:rFonts w:ascii="Verdana" w:hAnsi="Verdana"/>
              </w:rPr>
              <w:t xml:space="preserve"> </w:t>
            </w:r>
            <w:r w:rsidR="00C5128D">
              <w:rPr>
                <w:rFonts w:ascii="Verdana" w:hAnsi="Verdana"/>
              </w:rPr>
              <w:t>parents/caregivers</w:t>
            </w:r>
            <w:r w:rsidR="00617851" w:rsidRPr="00617851">
              <w:rPr>
                <w:rFonts w:ascii="Verdana" w:hAnsi="Verdana"/>
              </w:rPr>
              <w:t xml:space="preserve"> </w:t>
            </w:r>
            <w:r w:rsidR="00617851">
              <w:rPr>
                <w:rFonts w:ascii="Verdana" w:hAnsi="Verdana"/>
              </w:rPr>
              <w:t xml:space="preserve">on </w:t>
            </w:r>
            <w:proofErr w:type="gramStart"/>
            <w:r w:rsidR="00617851">
              <w:rPr>
                <w:rFonts w:ascii="Verdana" w:hAnsi="Verdana"/>
              </w:rPr>
              <w:t>e.g.</w:t>
            </w:r>
            <w:proofErr w:type="gramEnd"/>
            <w:r w:rsidR="00617851">
              <w:rPr>
                <w:rFonts w:ascii="Verdana" w:hAnsi="Verdana"/>
              </w:rPr>
              <w:t xml:space="preserve"> </w:t>
            </w:r>
            <w:r w:rsidR="00617851" w:rsidRPr="00617851">
              <w:rPr>
                <w:rFonts w:ascii="Verdana" w:hAnsi="Verdana"/>
              </w:rPr>
              <w:t>mediation and collaborative, child-focused parenting</w:t>
            </w:r>
            <w:r w:rsidR="00C5128D">
              <w:rPr>
                <w:rFonts w:ascii="Verdana" w:hAnsi="Verdana"/>
              </w:rPr>
              <w:t>.</w:t>
            </w:r>
          </w:p>
          <w:p w14:paraId="62A8B096" w14:textId="2D9ADFBC" w:rsidR="00175DE8" w:rsidRPr="00F47FA9" w:rsidRDefault="005908E5" w:rsidP="0083078A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assist</w:t>
            </w:r>
            <w:r w:rsidR="00C5128D">
              <w:rPr>
                <w:rFonts w:ascii="Verdana" w:hAnsi="Verdana"/>
              </w:rPr>
              <w:t xml:space="preserve"> the</w:t>
            </w:r>
            <w:r w:rsidR="00175DE8" w:rsidRPr="00F47FA9">
              <w:rPr>
                <w:rFonts w:ascii="Verdana" w:hAnsi="Verdana"/>
              </w:rPr>
              <w:t xml:space="preserve"> </w:t>
            </w:r>
            <w:r w:rsidR="00252B97">
              <w:rPr>
                <w:rFonts w:ascii="Verdana" w:hAnsi="Verdana"/>
              </w:rPr>
              <w:t xml:space="preserve">Child Contact </w:t>
            </w:r>
            <w:r w:rsidR="00175DE8" w:rsidRPr="00F47FA9">
              <w:rPr>
                <w:rFonts w:ascii="Verdana" w:hAnsi="Verdana"/>
              </w:rPr>
              <w:t xml:space="preserve">Centre Manager with </w:t>
            </w:r>
            <w:r w:rsidR="00F47FA9" w:rsidRPr="00F47FA9">
              <w:rPr>
                <w:rFonts w:ascii="Verdana" w:hAnsi="Verdana"/>
              </w:rPr>
              <w:t xml:space="preserve">the </w:t>
            </w:r>
            <w:r w:rsidR="00175DE8" w:rsidRPr="00F47FA9">
              <w:rPr>
                <w:rFonts w:ascii="Verdana" w:hAnsi="Verdana"/>
              </w:rPr>
              <w:t xml:space="preserve">initial induction of </w:t>
            </w:r>
            <w:r w:rsidR="00C5128D">
              <w:rPr>
                <w:rFonts w:ascii="Verdana" w:hAnsi="Verdana"/>
              </w:rPr>
              <w:t>families</w:t>
            </w:r>
            <w:r w:rsidR="001363D7">
              <w:rPr>
                <w:rFonts w:ascii="Verdana" w:hAnsi="Verdana"/>
              </w:rPr>
              <w:t xml:space="preserve"> and </w:t>
            </w:r>
            <w:r w:rsidR="00C5128D">
              <w:rPr>
                <w:rFonts w:ascii="Verdana" w:hAnsi="Verdana"/>
              </w:rPr>
              <w:t xml:space="preserve">their </w:t>
            </w:r>
            <w:r w:rsidR="001363D7">
              <w:rPr>
                <w:rFonts w:ascii="Verdana" w:hAnsi="Verdana"/>
              </w:rPr>
              <w:t>ongoing support</w:t>
            </w:r>
            <w:r w:rsidR="00C5128D">
              <w:rPr>
                <w:rFonts w:ascii="Verdana" w:hAnsi="Verdana"/>
              </w:rPr>
              <w:t>.</w:t>
            </w:r>
          </w:p>
          <w:p w14:paraId="16376B34" w14:textId="4A19C41A" w:rsidR="001839DB" w:rsidRPr="0083078A" w:rsidRDefault="005908E5" w:rsidP="0083078A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offer</w:t>
            </w:r>
            <w:r w:rsidR="001839DB" w:rsidRPr="0083078A">
              <w:rPr>
                <w:rFonts w:ascii="Verdana" w:hAnsi="Verdana"/>
              </w:rPr>
              <w:t xml:space="preserve"> flexible</w:t>
            </w:r>
            <w:r w:rsidR="00D95DEC" w:rsidRPr="0083078A">
              <w:rPr>
                <w:rFonts w:ascii="Verdana" w:hAnsi="Verdana"/>
              </w:rPr>
              <w:t>, person-</w:t>
            </w:r>
            <w:r w:rsidR="00C5128D">
              <w:rPr>
                <w:rFonts w:ascii="Verdana" w:hAnsi="Verdana"/>
              </w:rPr>
              <w:t>centred</w:t>
            </w:r>
            <w:r w:rsidR="00E21BCD">
              <w:rPr>
                <w:rFonts w:ascii="Verdana" w:hAnsi="Verdana"/>
              </w:rPr>
              <w:t xml:space="preserve"> and child-</w:t>
            </w:r>
            <w:r w:rsidR="00C5128D">
              <w:rPr>
                <w:rFonts w:ascii="Verdana" w:hAnsi="Verdana"/>
              </w:rPr>
              <w:t>focused</w:t>
            </w:r>
            <w:r w:rsidR="001839DB" w:rsidRPr="0083078A">
              <w:rPr>
                <w:rFonts w:ascii="Verdana" w:hAnsi="Verdana"/>
              </w:rPr>
              <w:t xml:space="preserve"> support</w:t>
            </w:r>
            <w:r w:rsidR="00C5128D">
              <w:rPr>
                <w:rFonts w:ascii="Verdana" w:hAnsi="Verdana"/>
              </w:rPr>
              <w:t>.</w:t>
            </w:r>
          </w:p>
          <w:p w14:paraId="16376B35" w14:textId="5FB4C3D1" w:rsidR="001839DB" w:rsidRPr="0083078A" w:rsidRDefault="005908E5" w:rsidP="0083078A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e</w:t>
            </w:r>
            <w:r w:rsidR="001839DB" w:rsidRPr="0083078A">
              <w:rPr>
                <w:rFonts w:ascii="Verdana" w:hAnsi="Verdana"/>
              </w:rPr>
              <w:t xml:space="preserve">ffectively </w:t>
            </w:r>
            <w:r w:rsidR="00924C51">
              <w:rPr>
                <w:rFonts w:ascii="Verdana" w:hAnsi="Verdana"/>
              </w:rPr>
              <w:t xml:space="preserve">and flexibly </w:t>
            </w:r>
            <w:r w:rsidR="001839DB" w:rsidRPr="0083078A">
              <w:rPr>
                <w:rFonts w:ascii="Verdana" w:hAnsi="Verdana"/>
              </w:rPr>
              <w:t>manage a varied caseload</w:t>
            </w:r>
            <w:r w:rsidR="00C5128D">
              <w:rPr>
                <w:rFonts w:ascii="Verdana" w:hAnsi="Verdana"/>
              </w:rPr>
              <w:t>.</w:t>
            </w:r>
            <w:r w:rsidR="001839DB" w:rsidRPr="0083078A">
              <w:rPr>
                <w:rFonts w:ascii="Verdana" w:hAnsi="Verdana"/>
              </w:rPr>
              <w:t xml:space="preserve"> </w:t>
            </w:r>
          </w:p>
          <w:p w14:paraId="16376B36" w14:textId="1E288EA1" w:rsidR="00797548" w:rsidRPr="00F47FA9" w:rsidRDefault="005908E5" w:rsidP="0083078A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s</w:t>
            </w:r>
            <w:r w:rsidR="00797548" w:rsidRPr="0083078A">
              <w:rPr>
                <w:rFonts w:ascii="Verdana" w:hAnsi="Verdana"/>
              </w:rPr>
              <w:t xml:space="preserve">upport </w:t>
            </w:r>
            <w:r w:rsidR="00C5128D">
              <w:rPr>
                <w:rFonts w:ascii="Verdana" w:hAnsi="Verdana"/>
              </w:rPr>
              <w:t>parents/caregivers</w:t>
            </w:r>
            <w:r w:rsidR="00797548" w:rsidRPr="0083078A">
              <w:rPr>
                <w:rFonts w:ascii="Verdana" w:hAnsi="Verdana"/>
              </w:rPr>
              <w:t xml:space="preserve"> </w:t>
            </w:r>
            <w:r w:rsidR="00F47FA9">
              <w:rPr>
                <w:rFonts w:ascii="Verdana" w:hAnsi="Verdana"/>
              </w:rPr>
              <w:t xml:space="preserve">as </w:t>
            </w:r>
            <w:r w:rsidR="00C9076A" w:rsidRPr="00F47FA9">
              <w:rPr>
                <w:rFonts w:ascii="Verdana" w:hAnsi="Verdana"/>
              </w:rPr>
              <w:t>required,</w:t>
            </w:r>
            <w:r w:rsidR="00797548" w:rsidRPr="00C9076A">
              <w:rPr>
                <w:rFonts w:ascii="Verdana" w:hAnsi="Verdana"/>
                <w:color w:val="FF0000"/>
              </w:rPr>
              <w:t xml:space="preserve"> </w:t>
            </w:r>
            <w:r w:rsidR="001363D7">
              <w:rPr>
                <w:rFonts w:ascii="Verdana" w:hAnsi="Verdana"/>
              </w:rPr>
              <w:t>carrying out regular reviews with them to inform the focus for</w:t>
            </w:r>
            <w:r w:rsidR="00252B97">
              <w:rPr>
                <w:rFonts w:ascii="Verdana" w:hAnsi="Verdana"/>
              </w:rPr>
              <w:t xml:space="preserve"> that</w:t>
            </w:r>
            <w:r w:rsidR="001363D7">
              <w:rPr>
                <w:rFonts w:ascii="Verdana" w:hAnsi="Verdana"/>
              </w:rPr>
              <w:t xml:space="preserve"> support</w:t>
            </w:r>
            <w:r w:rsidR="00252B97">
              <w:rPr>
                <w:rFonts w:ascii="Verdana" w:hAnsi="Verdana"/>
              </w:rPr>
              <w:t>.</w:t>
            </w:r>
          </w:p>
          <w:p w14:paraId="58BC9792" w14:textId="002A538D" w:rsidR="00F47FA9" w:rsidRPr="00617851" w:rsidRDefault="005908E5" w:rsidP="0083078A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u</w:t>
            </w:r>
            <w:r w:rsidR="00F47FA9" w:rsidRPr="00617851">
              <w:rPr>
                <w:rFonts w:ascii="Verdana" w:hAnsi="Verdana"/>
              </w:rPr>
              <w:t xml:space="preserve">ndertake a final review with </w:t>
            </w:r>
            <w:r w:rsidR="00252B97">
              <w:rPr>
                <w:rFonts w:ascii="Verdana" w:hAnsi="Verdana"/>
              </w:rPr>
              <w:t>parents/caregivers</w:t>
            </w:r>
            <w:r w:rsidR="00F47FA9" w:rsidRPr="00617851">
              <w:rPr>
                <w:rFonts w:ascii="Verdana" w:hAnsi="Verdana"/>
              </w:rPr>
              <w:t xml:space="preserve"> when they exit the service</w:t>
            </w:r>
          </w:p>
          <w:p w14:paraId="16376B38" w14:textId="3337BDED" w:rsidR="002C07B1" w:rsidRDefault="001839DB" w:rsidP="0083078A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83078A">
              <w:rPr>
                <w:rFonts w:ascii="Verdana" w:hAnsi="Verdana"/>
              </w:rPr>
              <w:t xml:space="preserve">To </w:t>
            </w:r>
            <w:r w:rsidR="00D95DEC" w:rsidRPr="0083078A">
              <w:rPr>
                <w:rFonts w:ascii="Verdana" w:hAnsi="Verdana"/>
              </w:rPr>
              <w:t xml:space="preserve">support the </w:t>
            </w:r>
            <w:r w:rsidR="00C9076A" w:rsidRPr="00617851">
              <w:rPr>
                <w:rFonts w:ascii="Verdana" w:hAnsi="Verdana"/>
              </w:rPr>
              <w:t xml:space="preserve">Child </w:t>
            </w:r>
            <w:r w:rsidR="00D95DEC" w:rsidRPr="0083078A">
              <w:rPr>
                <w:rFonts w:ascii="Verdana" w:hAnsi="Verdana"/>
              </w:rPr>
              <w:t>Contact Centre Manager with</w:t>
            </w:r>
            <w:r w:rsidRPr="0083078A">
              <w:rPr>
                <w:rFonts w:ascii="Verdana" w:hAnsi="Verdana"/>
              </w:rPr>
              <w:t xml:space="preserve"> </w:t>
            </w:r>
            <w:r w:rsidR="00924C51">
              <w:rPr>
                <w:rFonts w:ascii="Verdana" w:hAnsi="Verdana"/>
              </w:rPr>
              <w:t xml:space="preserve">enquiries from </w:t>
            </w:r>
            <w:r w:rsidR="00252B97">
              <w:rPr>
                <w:rFonts w:ascii="Verdana" w:hAnsi="Verdana"/>
              </w:rPr>
              <w:t>families</w:t>
            </w:r>
          </w:p>
          <w:p w14:paraId="0DF8BE6C" w14:textId="5B0ACE27" w:rsidR="00A366E5" w:rsidRPr="00617851" w:rsidRDefault="00252B97" w:rsidP="0083078A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provide</w:t>
            </w:r>
            <w:r w:rsidR="00A366E5" w:rsidRPr="00617851">
              <w:rPr>
                <w:rFonts w:ascii="Verdana" w:hAnsi="Verdana"/>
              </w:rPr>
              <w:t xml:space="preserve"> the Digital </w:t>
            </w:r>
            <w:proofErr w:type="spellStart"/>
            <w:r w:rsidR="00A366E5" w:rsidRPr="00617851">
              <w:rPr>
                <w:rFonts w:ascii="Verdana" w:hAnsi="Verdana"/>
              </w:rPr>
              <w:t>Postbox</w:t>
            </w:r>
            <w:proofErr w:type="spellEnd"/>
            <w:r w:rsidR="00617851" w:rsidRPr="0061785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(indirect contact) </w:t>
            </w:r>
            <w:r w:rsidR="00617851" w:rsidRPr="00617851">
              <w:rPr>
                <w:rFonts w:ascii="Verdana" w:hAnsi="Verdana"/>
              </w:rPr>
              <w:t>service</w:t>
            </w:r>
            <w:r w:rsidR="00617851">
              <w:rPr>
                <w:rFonts w:ascii="Verdana" w:hAnsi="Verdana"/>
              </w:rPr>
              <w:t xml:space="preserve"> (</w:t>
            </w:r>
            <w:r w:rsidR="00122E9B">
              <w:rPr>
                <w:rFonts w:ascii="Verdana" w:hAnsi="Verdana"/>
              </w:rPr>
              <w:t>if needed</w:t>
            </w:r>
            <w:r w:rsidR="00617851">
              <w:rPr>
                <w:rFonts w:ascii="Verdana" w:hAnsi="Verdana"/>
              </w:rPr>
              <w:t>)</w:t>
            </w:r>
          </w:p>
          <w:p w14:paraId="16376B3B" w14:textId="77777777" w:rsidR="002C07B1" w:rsidRPr="005908E5" w:rsidRDefault="002C07B1" w:rsidP="005908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C07B1" w:rsidRPr="0083078A" w14:paraId="16376B48" w14:textId="77777777" w:rsidTr="00924C51">
        <w:trPr>
          <w:trHeight w:val="544"/>
          <w:jc w:val="center"/>
        </w:trPr>
        <w:tc>
          <w:tcPr>
            <w:tcW w:w="9033" w:type="dxa"/>
          </w:tcPr>
          <w:p w14:paraId="16376B3D" w14:textId="77777777" w:rsidR="002C07B1" w:rsidRPr="0083078A" w:rsidRDefault="002C07B1" w:rsidP="0083078A">
            <w:pPr>
              <w:pStyle w:val="Heading1"/>
              <w:jc w:val="both"/>
              <w:rPr>
                <w:rFonts w:ascii="Verdana" w:hAnsi="Verdana" w:cs="Times New Roman"/>
                <w:u w:val="none"/>
              </w:rPr>
            </w:pPr>
            <w:r w:rsidRPr="0083078A">
              <w:rPr>
                <w:rFonts w:ascii="Verdana" w:hAnsi="Verdana" w:cs="Times New Roman"/>
                <w:u w:val="none"/>
              </w:rPr>
              <w:t>General</w:t>
            </w:r>
            <w:r w:rsidR="00636D3F" w:rsidRPr="0083078A">
              <w:rPr>
                <w:rFonts w:ascii="Verdana" w:hAnsi="Verdana" w:cs="Times New Roman"/>
                <w:u w:val="none"/>
              </w:rPr>
              <w:t xml:space="preserve"> </w:t>
            </w:r>
          </w:p>
          <w:p w14:paraId="16376B3E" w14:textId="4AE833EC" w:rsidR="00797548" w:rsidRPr="0083078A" w:rsidRDefault="005908E5" w:rsidP="0083078A">
            <w:pPr>
              <w:pStyle w:val="BodyText"/>
              <w:numPr>
                <w:ilvl w:val="0"/>
                <w:numId w:val="26"/>
              </w:numPr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To </w:t>
            </w:r>
            <w:r w:rsidR="009C0213">
              <w:rPr>
                <w:rFonts w:ascii="Verdana" w:hAnsi="Verdana"/>
              </w:rPr>
              <w:t>w</w:t>
            </w:r>
            <w:r w:rsidR="001839DB" w:rsidRPr="0083078A">
              <w:rPr>
                <w:rFonts w:ascii="Verdana" w:hAnsi="Verdana"/>
                <w:szCs w:val="24"/>
              </w:rPr>
              <w:t xml:space="preserve">ork within </w:t>
            </w:r>
            <w:r w:rsidR="002B443C">
              <w:rPr>
                <w:rFonts w:ascii="Verdana" w:hAnsi="Verdana"/>
                <w:szCs w:val="24"/>
              </w:rPr>
              <w:t>the ethos,</w:t>
            </w:r>
            <w:r w:rsidR="00754D8A">
              <w:rPr>
                <w:rFonts w:ascii="Verdana" w:hAnsi="Verdana"/>
                <w:szCs w:val="24"/>
              </w:rPr>
              <w:t xml:space="preserve"> values,</w:t>
            </w:r>
            <w:r w:rsidR="002B443C">
              <w:rPr>
                <w:rFonts w:ascii="Verdana" w:hAnsi="Verdana"/>
                <w:szCs w:val="24"/>
              </w:rPr>
              <w:t xml:space="preserve"> </w:t>
            </w:r>
            <w:r w:rsidR="00797548" w:rsidRPr="0083078A">
              <w:rPr>
                <w:rFonts w:ascii="Verdana" w:hAnsi="Verdana"/>
                <w:szCs w:val="24"/>
              </w:rPr>
              <w:t xml:space="preserve">aims </w:t>
            </w:r>
            <w:r w:rsidR="002B443C">
              <w:rPr>
                <w:rFonts w:ascii="Verdana" w:hAnsi="Verdana"/>
                <w:szCs w:val="24"/>
              </w:rPr>
              <w:t xml:space="preserve">and Policies and Procedures </w:t>
            </w:r>
            <w:r w:rsidR="00797548" w:rsidRPr="0083078A">
              <w:rPr>
                <w:rFonts w:ascii="Verdana" w:hAnsi="Verdana"/>
                <w:szCs w:val="24"/>
              </w:rPr>
              <w:t>of Relationships Scotland Tayside and Fife</w:t>
            </w:r>
            <w:r w:rsidR="00754D8A">
              <w:rPr>
                <w:rFonts w:ascii="Verdana" w:hAnsi="Verdana"/>
                <w:szCs w:val="24"/>
              </w:rPr>
              <w:t>.</w:t>
            </w:r>
          </w:p>
          <w:p w14:paraId="16376B3F" w14:textId="6C863012" w:rsidR="001839DB" w:rsidRPr="0083078A" w:rsidRDefault="005908E5" w:rsidP="0083078A">
            <w:pPr>
              <w:pStyle w:val="BodyText"/>
              <w:numPr>
                <w:ilvl w:val="0"/>
                <w:numId w:val="26"/>
              </w:numPr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To </w:t>
            </w:r>
            <w:r w:rsidR="009C0213">
              <w:rPr>
                <w:rFonts w:ascii="Verdana" w:hAnsi="Verdana"/>
              </w:rPr>
              <w:t>w</w:t>
            </w:r>
            <w:r w:rsidR="00797548" w:rsidRPr="0083078A">
              <w:rPr>
                <w:rFonts w:ascii="Verdana" w:hAnsi="Verdana"/>
                <w:szCs w:val="24"/>
              </w:rPr>
              <w:t>ork with</w:t>
            </w:r>
            <w:r w:rsidR="00924C51">
              <w:rPr>
                <w:rFonts w:ascii="Verdana" w:hAnsi="Verdana"/>
                <w:szCs w:val="24"/>
              </w:rPr>
              <w:t>in</w:t>
            </w:r>
            <w:r w:rsidR="00797548" w:rsidRPr="0083078A">
              <w:rPr>
                <w:rFonts w:ascii="Verdana" w:hAnsi="Verdana"/>
                <w:szCs w:val="24"/>
              </w:rPr>
              <w:t xml:space="preserve"> relevant </w:t>
            </w:r>
            <w:r w:rsidR="001839DB" w:rsidRPr="0083078A">
              <w:rPr>
                <w:rFonts w:ascii="Verdana" w:hAnsi="Verdana"/>
                <w:szCs w:val="24"/>
              </w:rPr>
              <w:t>strategic and legislative framework</w:t>
            </w:r>
            <w:r w:rsidR="00797548" w:rsidRPr="0083078A">
              <w:rPr>
                <w:rFonts w:ascii="Verdana" w:hAnsi="Verdana"/>
                <w:szCs w:val="24"/>
              </w:rPr>
              <w:t xml:space="preserve"> and national and local Policies and Procedures</w:t>
            </w:r>
            <w:r w:rsidR="00754D8A">
              <w:rPr>
                <w:rFonts w:ascii="Verdana" w:hAnsi="Verdana"/>
                <w:szCs w:val="24"/>
              </w:rPr>
              <w:t>.</w:t>
            </w:r>
          </w:p>
          <w:p w14:paraId="16376B41" w14:textId="5672C4F6" w:rsidR="001839DB" w:rsidRPr="0083078A" w:rsidRDefault="005908E5" w:rsidP="0083078A">
            <w:pPr>
              <w:pStyle w:val="BodyText"/>
              <w:numPr>
                <w:ilvl w:val="0"/>
                <w:numId w:val="26"/>
              </w:numPr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To </w:t>
            </w:r>
            <w:r w:rsidR="009C0213">
              <w:rPr>
                <w:rFonts w:ascii="Verdana" w:hAnsi="Verdana"/>
              </w:rPr>
              <w:t>enter</w:t>
            </w:r>
            <w:r w:rsidR="00797548" w:rsidRPr="0083078A">
              <w:rPr>
                <w:rFonts w:ascii="Verdana" w:hAnsi="Verdana"/>
                <w:szCs w:val="24"/>
                <w:lang w:val="cy-GB"/>
              </w:rPr>
              <w:t xml:space="preserve"> </w:t>
            </w:r>
            <w:r w:rsidR="00754D8A">
              <w:rPr>
                <w:rFonts w:ascii="Verdana" w:hAnsi="Verdana"/>
                <w:szCs w:val="24"/>
                <w:lang w:val="cy-GB"/>
              </w:rPr>
              <w:t>famil</w:t>
            </w:r>
            <w:r w:rsidR="00876D46">
              <w:rPr>
                <w:rFonts w:ascii="Verdana" w:hAnsi="Verdana"/>
                <w:szCs w:val="24"/>
                <w:lang w:val="cy-GB"/>
              </w:rPr>
              <w:t>ies’</w:t>
            </w:r>
            <w:r w:rsidR="00797548" w:rsidRPr="0083078A">
              <w:rPr>
                <w:rFonts w:ascii="Verdana" w:hAnsi="Verdana"/>
                <w:szCs w:val="24"/>
                <w:lang w:val="cy-GB"/>
              </w:rPr>
              <w:t xml:space="preserve"> </w:t>
            </w:r>
            <w:r w:rsidR="009C0213">
              <w:rPr>
                <w:rFonts w:ascii="Verdana" w:hAnsi="Verdana"/>
                <w:szCs w:val="24"/>
                <w:lang w:val="cy-GB"/>
              </w:rPr>
              <w:t>notes and information</w:t>
            </w:r>
            <w:r w:rsidR="00797548" w:rsidRPr="0083078A">
              <w:rPr>
                <w:rFonts w:ascii="Verdana" w:hAnsi="Verdana"/>
                <w:szCs w:val="24"/>
                <w:lang w:val="cy-GB"/>
              </w:rPr>
              <w:t xml:space="preserve"> </w:t>
            </w:r>
            <w:r w:rsidR="001839DB" w:rsidRPr="0083078A">
              <w:rPr>
                <w:rFonts w:ascii="Verdana" w:hAnsi="Verdana"/>
                <w:szCs w:val="24"/>
                <w:lang w:val="cy-GB"/>
              </w:rPr>
              <w:t xml:space="preserve">onto </w:t>
            </w:r>
            <w:r w:rsidR="00C9076A" w:rsidRPr="002B443C">
              <w:rPr>
                <w:rFonts w:ascii="Verdana" w:hAnsi="Verdana"/>
                <w:szCs w:val="24"/>
                <w:lang w:val="cy-GB"/>
              </w:rPr>
              <w:t>the</w:t>
            </w:r>
            <w:r w:rsidR="001839DB" w:rsidRPr="002B443C">
              <w:rPr>
                <w:rFonts w:ascii="Verdana" w:hAnsi="Verdana"/>
                <w:szCs w:val="24"/>
                <w:lang w:val="cy-GB"/>
              </w:rPr>
              <w:t xml:space="preserve"> </w:t>
            </w:r>
            <w:r w:rsidR="00876D46">
              <w:rPr>
                <w:rFonts w:ascii="Verdana" w:hAnsi="Verdana"/>
                <w:szCs w:val="24"/>
                <w:lang w:val="cy-GB"/>
              </w:rPr>
              <w:t xml:space="preserve">client database </w:t>
            </w:r>
            <w:r w:rsidR="001839DB" w:rsidRPr="0083078A">
              <w:rPr>
                <w:rFonts w:ascii="Verdana" w:hAnsi="Verdana"/>
                <w:szCs w:val="24"/>
                <w:lang w:val="cy-GB"/>
              </w:rPr>
              <w:t>accurately and punctually</w:t>
            </w:r>
            <w:r w:rsidR="00797548" w:rsidRPr="0083078A">
              <w:rPr>
                <w:rFonts w:ascii="Verdana" w:hAnsi="Verdana"/>
                <w:szCs w:val="24"/>
                <w:lang w:val="cy-GB"/>
              </w:rPr>
              <w:t xml:space="preserve"> and in line with Data Protection legislation</w:t>
            </w:r>
            <w:r w:rsidR="00C9076A">
              <w:rPr>
                <w:rFonts w:ascii="Verdana" w:hAnsi="Verdana"/>
                <w:szCs w:val="24"/>
                <w:lang w:val="cy-GB"/>
              </w:rPr>
              <w:t xml:space="preserve"> </w:t>
            </w:r>
            <w:r w:rsidR="00C9076A" w:rsidRPr="002B443C">
              <w:rPr>
                <w:rFonts w:ascii="Verdana" w:hAnsi="Verdana"/>
                <w:szCs w:val="24"/>
                <w:lang w:val="cy-GB"/>
              </w:rPr>
              <w:t>and organisational Policies and Procedures</w:t>
            </w:r>
            <w:r w:rsidR="00876D46">
              <w:rPr>
                <w:rFonts w:ascii="Verdana" w:hAnsi="Verdana"/>
                <w:szCs w:val="24"/>
                <w:lang w:val="cy-GB"/>
              </w:rPr>
              <w:t>.</w:t>
            </w:r>
          </w:p>
          <w:p w14:paraId="16376B42" w14:textId="3523C19F" w:rsidR="001839DB" w:rsidRPr="0083078A" w:rsidRDefault="005908E5" w:rsidP="0083078A">
            <w:pPr>
              <w:pStyle w:val="BodyText"/>
              <w:numPr>
                <w:ilvl w:val="0"/>
                <w:numId w:val="26"/>
              </w:numPr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To </w:t>
            </w:r>
            <w:r w:rsidR="009C0213">
              <w:rPr>
                <w:rFonts w:ascii="Verdana" w:hAnsi="Verdana"/>
              </w:rPr>
              <w:t>i</w:t>
            </w:r>
            <w:r w:rsidR="001839DB" w:rsidRPr="0083078A">
              <w:rPr>
                <w:rFonts w:ascii="Verdana" w:hAnsi="Verdana"/>
                <w:szCs w:val="24"/>
              </w:rPr>
              <w:t xml:space="preserve">dentify </w:t>
            </w:r>
            <w:r w:rsidR="00876D46">
              <w:rPr>
                <w:rFonts w:ascii="Verdana" w:hAnsi="Verdana"/>
                <w:szCs w:val="24"/>
              </w:rPr>
              <w:t>families</w:t>
            </w:r>
            <w:r w:rsidR="001839DB" w:rsidRPr="0083078A">
              <w:rPr>
                <w:rFonts w:ascii="Verdana" w:hAnsi="Verdana"/>
                <w:szCs w:val="24"/>
              </w:rPr>
              <w:t xml:space="preserve"> requiring further help (specialist advice, alternative support) and refer</w:t>
            </w:r>
            <w:r w:rsidR="00797548" w:rsidRPr="0083078A">
              <w:rPr>
                <w:rFonts w:ascii="Verdana" w:hAnsi="Verdana"/>
                <w:szCs w:val="24"/>
              </w:rPr>
              <w:t xml:space="preserve"> on or signpost</w:t>
            </w:r>
            <w:r w:rsidR="001839DB" w:rsidRPr="0083078A">
              <w:rPr>
                <w:rFonts w:ascii="Verdana" w:hAnsi="Verdana"/>
                <w:szCs w:val="24"/>
              </w:rPr>
              <w:t xml:space="preserve"> as appropriate</w:t>
            </w:r>
            <w:r w:rsidR="00876D46">
              <w:rPr>
                <w:rFonts w:ascii="Verdana" w:hAnsi="Verdana"/>
                <w:szCs w:val="24"/>
              </w:rPr>
              <w:t>.</w:t>
            </w:r>
          </w:p>
          <w:p w14:paraId="16376B43" w14:textId="06BA075D" w:rsidR="001839DB" w:rsidRPr="002B443C" w:rsidRDefault="005908E5" w:rsidP="0083078A">
            <w:pPr>
              <w:pStyle w:val="BodyText"/>
              <w:numPr>
                <w:ilvl w:val="0"/>
                <w:numId w:val="26"/>
              </w:numPr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To </w:t>
            </w:r>
            <w:r w:rsidR="009C0213">
              <w:rPr>
                <w:rFonts w:ascii="Verdana" w:hAnsi="Verdana"/>
              </w:rPr>
              <w:t>d</w:t>
            </w:r>
            <w:r w:rsidR="002B443C" w:rsidRPr="002B443C">
              <w:rPr>
                <w:rFonts w:ascii="Verdana" w:hAnsi="Verdana"/>
                <w:szCs w:val="24"/>
              </w:rPr>
              <w:t>evelop and</w:t>
            </w:r>
            <w:r w:rsidR="001839DB" w:rsidRPr="002B443C">
              <w:rPr>
                <w:rFonts w:ascii="Verdana" w:hAnsi="Verdana"/>
                <w:szCs w:val="24"/>
              </w:rPr>
              <w:t xml:space="preserve"> maintain working relat</w:t>
            </w:r>
            <w:r w:rsidR="00924C51" w:rsidRPr="002B443C">
              <w:rPr>
                <w:rFonts w:ascii="Verdana" w:hAnsi="Verdana"/>
                <w:szCs w:val="24"/>
              </w:rPr>
              <w:t>ionships with external agencies</w:t>
            </w:r>
            <w:r w:rsidR="002B443C">
              <w:rPr>
                <w:rFonts w:ascii="Verdana" w:hAnsi="Verdana"/>
                <w:szCs w:val="24"/>
              </w:rPr>
              <w:t xml:space="preserve"> as appropriate</w:t>
            </w:r>
            <w:r w:rsidR="00876D46">
              <w:rPr>
                <w:rFonts w:ascii="Verdana" w:hAnsi="Verdana"/>
                <w:szCs w:val="24"/>
              </w:rPr>
              <w:t>.</w:t>
            </w:r>
          </w:p>
          <w:p w14:paraId="16376B44" w14:textId="44CD4AD2" w:rsidR="00A915EC" w:rsidRPr="0083078A" w:rsidRDefault="005908E5" w:rsidP="0083078A">
            <w:pPr>
              <w:pStyle w:val="BodyText"/>
              <w:numPr>
                <w:ilvl w:val="0"/>
                <w:numId w:val="26"/>
              </w:numPr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To </w:t>
            </w:r>
            <w:r w:rsidR="009C0213">
              <w:rPr>
                <w:rFonts w:ascii="Verdana" w:hAnsi="Verdana"/>
              </w:rPr>
              <w:t>d</w:t>
            </w:r>
            <w:r w:rsidR="002B443C" w:rsidRPr="0083078A">
              <w:rPr>
                <w:rFonts w:ascii="Verdana" w:hAnsi="Verdana"/>
                <w:szCs w:val="24"/>
              </w:rPr>
              <w:t xml:space="preserve">evelop </w:t>
            </w:r>
            <w:r w:rsidR="002B443C">
              <w:rPr>
                <w:rFonts w:ascii="Verdana" w:hAnsi="Verdana"/>
                <w:szCs w:val="24"/>
              </w:rPr>
              <w:t xml:space="preserve">and maintain </w:t>
            </w:r>
            <w:r w:rsidR="009C0213">
              <w:rPr>
                <w:rFonts w:ascii="Verdana" w:hAnsi="Verdana"/>
                <w:szCs w:val="24"/>
              </w:rPr>
              <w:t xml:space="preserve">own </w:t>
            </w:r>
            <w:r w:rsidR="001839DB" w:rsidRPr="0083078A">
              <w:rPr>
                <w:rFonts w:ascii="Verdana" w:hAnsi="Verdana"/>
                <w:szCs w:val="24"/>
              </w:rPr>
              <w:t>advice/support knowledge</w:t>
            </w:r>
            <w:r w:rsidR="00876D46">
              <w:rPr>
                <w:rFonts w:ascii="Verdana" w:hAnsi="Verdana"/>
                <w:szCs w:val="24"/>
              </w:rPr>
              <w:t>.</w:t>
            </w:r>
          </w:p>
          <w:p w14:paraId="1C542FC4" w14:textId="572DB7A3" w:rsidR="007B1A06" w:rsidRPr="00B767C0" w:rsidRDefault="005908E5" w:rsidP="00B767C0">
            <w:pPr>
              <w:pStyle w:val="BodyText"/>
              <w:numPr>
                <w:ilvl w:val="0"/>
                <w:numId w:val="26"/>
              </w:numPr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 xml:space="preserve">To </w:t>
            </w:r>
            <w:r w:rsidR="009C0213">
              <w:rPr>
                <w:rFonts w:ascii="Verdana" w:hAnsi="Verdana"/>
              </w:rPr>
              <w:t>p</w:t>
            </w:r>
            <w:r w:rsidR="00636D3F" w:rsidRPr="0083078A">
              <w:rPr>
                <w:rFonts w:ascii="Verdana" w:hAnsi="Verdana"/>
                <w:bCs/>
                <w:szCs w:val="24"/>
              </w:rPr>
              <w:t xml:space="preserve">romote good practice </w:t>
            </w:r>
            <w:r w:rsidR="006436C0">
              <w:rPr>
                <w:rFonts w:ascii="Verdana" w:hAnsi="Verdana"/>
                <w:bCs/>
                <w:szCs w:val="24"/>
              </w:rPr>
              <w:t>and identify development opportunities in their line of work.</w:t>
            </w:r>
          </w:p>
          <w:p w14:paraId="16376B47" w14:textId="77777777" w:rsidR="002C07B1" w:rsidRPr="00B767C0" w:rsidRDefault="002C07B1" w:rsidP="00B767C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1A701CB" w14:textId="77777777" w:rsidR="00924C51" w:rsidRDefault="00924C51" w:rsidP="00924C51">
      <w:pPr>
        <w:pStyle w:val="BodyTextIndent2"/>
        <w:ind w:left="0"/>
        <w:jc w:val="both"/>
        <w:rPr>
          <w:rFonts w:ascii="Verdana" w:hAnsi="Verdana" w:cs="Times New Roman"/>
          <w:sz w:val="24"/>
        </w:rPr>
      </w:pPr>
    </w:p>
    <w:p w14:paraId="16376B4E" w14:textId="122969E4" w:rsidR="002C07B1" w:rsidRDefault="0028145F" w:rsidP="00924C51">
      <w:pPr>
        <w:pStyle w:val="BodyTextIndent2"/>
        <w:ind w:left="0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>T</w:t>
      </w:r>
      <w:r w:rsidR="002C07B1" w:rsidRPr="0083078A">
        <w:rPr>
          <w:rFonts w:ascii="Verdana" w:hAnsi="Verdana" w:cs="Times New Roman"/>
          <w:sz w:val="24"/>
        </w:rPr>
        <w:t xml:space="preserve">he post-holder </w:t>
      </w:r>
      <w:r w:rsidR="006A71FD">
        <w:rPr>
          <w:rFonts w:ascii="Verdana" w:hAnsi="Verdana" w:cs="Times New Roman"/>
          <w:sz w:val="24"/>
        </w:rPr>
        <w:t>may</w:t>
      </w:r>
      <w:r w:rsidR="002C07B1" w:rsidRPr="0083078A">
        <w:rPr>
          <w:rFonts w:ascii="Verdana" w:hAnsi="Verdana" w:cs="Times New Roman"/>
          <w:sz w:val="24"/>
        </w:rPr>
        <w:t xml:space="preserve"> be expected to carry out other duties from time to time</w:t>
      </w:r>
      <w:r w:rsidR="006A71FD">
        <w:rPr>
          <w:rFonts w:ascii="Verdana" w:hAnsi="Verdana" w:cs="Times New Roman"/>
          <w:sz w:val="24"/>
        </w:rPr>
        <w:t>,</w:t>
      </w:r>
      <w:r w:rsidR="002C07B1" w:rsidRPr="0083078A">
        <w:rPr>
          <w:rFonts w:ascii="Verdana" w:hAnsi="Verdana" w:cs="Times New Roman"/>
          <w:sz w:val="24"/>
        </w:rPr>
        <w:t xml:space="preserve"> which are broadly consistent with those in this document. </w:t>
      </w:r>
    </w:p>
    <w:p w14:paraId="591B05B8" w14:textId="77777777" w:rsidR="002A1559" w:rsidRPr="006A71FD" w:rsidRDefault="002A1559" w:rsidP="00924C51">
      <w:pPr>
        <w:pStyle w:val="BodyTextIndent2"/>
        <w:ind w:left="0"/>
        <w:jc w:val="both"/>
        <w:rPr>
          <w:rFonts w:ascii="Verdana" w:hAnsi="Verdana" w:cs="Times New Roman"/>
          <w:sz w:val="16"/>
          <w:szCs w:val="16"/>
        </w:rPr>
      </w:pPr>
    </w:p>
    <w:p w14:paraId="26EDAB95" w14:textId="01BF280E" w:rsidR="00E21BCD" w:rsidRDefault="002A1559" w:rsidP="00924C51">
      <w:pPr>
        <w:pStyle w:val="BodyTextIndent2"/>
        <w:ind w:left="0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>T</w:t>
      </w:r>
      <w:r w:rsidR="00B767C0">
        <w:rPr>
          <w:rFonts w:ascii="Verdana" w:hAnsi="Verdana" w:cs="Times New Roman"/>
          <w:sz w:val="24"/>
        </w:rPr>
        <w:t xml:space="preserve">he Service will </w:t>
      </w:r>
      <w:r w:rsidR="006A71FD">
        <w:rPr>
          <w:rFonts w:ascii="Verdana" w:hAnsi="Verdana" w:cs="Times New Roman"/>
          <w:sz w:val="24"/>
        </w:rPr>
        <w:t>provide</w:t>
      </w:r>
      <w:r w:rsidR="00B767C0">
        <w:rPr>
          <w:rFonts w:ascii="Verdana" w:hAnsi="Verdana" w:cs="Times New Roman"/>
          <w:sz w:val="24"/>
        </w:rPr>
        <w:t xml:space="preserve"> t</w:t>
      </w:r>
      <w:r>
        <w:rPr>
          <w:rFonts w:ascii="Verdana" w:hAnsi="Verdana" w:cs="Times New Roman"/>
          <w:sz w:val="24"/>
        </w:rPr>
        <w:t>raining</w:t>
      </w:r>
      <w:r w:rsidR="00574EB6">
        <w:rPr>
          <w:rFonts w:ascii="Verdana" w:hAnsi="Verdana" w:cs="Times New Roman"/>
          <w:sz w:val="24"/>
        </w:rPr>
        <w:t xml:space="preserve"> and induction</w:t>
      </w:r>
      <w:r>
        <w:rPr>
          <w:rFonts w:ascii="Verdana" w:hAnsi="Verdana" w:cs="Times New Roman"/>
          <w:sz w:val="24"/>
        </w:rPr>
        <w:t xml:space="preserve"> on all aspects </w:t>
      </w:r>
      <w:r w:rsidR="006A71FD">
        <w:rPr>
          <w:rFonts w:ascii="Verdana" w:hAnsi="Verdana" w:cs="Times New Roman"/>
          <w:sz w:val="24"/>
        </w:rPr>
        <w:t>of the Service</w:t>
      </w:r>
      <w:r w:rsidR="001363D7">
        <w:rPr>
          <w:rFonts w:ascii="Verdana" w:hAnsi="Verdana" w:cs="Times New Roman"/>
          <w:sz w:val="24"/>
        </w:rPr>
        <w:t>, as well as ongoing personal development opportunities</w:t>
      </w:r>
      <w:r w:rsidR="00B767C0">
        <w:rPr>
          <w:rFonts w:ascii="Verdana" w:hAnsi="Verdana" w:cs="Times New Roman"/>
          <w:sz w:val="24"/>
        </w:rPr>
        <w:t>.</w:t>
      </w:r>
      <w:r w:rsidR="001363D7">
        <w:rPr>
          <w:rFonts w:ascii="Verdana" w:hAnsi="Verdana" w:cs="Times New Roman"/>
          <w:sz w:val="24"/>
        </w:rPr>
        <w:t xml:space="preserve"> </w:t>
      </w:r>
    </w:p>
    <w:p w14:paraId="538C7F39" w14:textId="77777777" w:rsidR="005021F1" w:rsidRDefault="005021F1" w:rsidP="00924C51">
      <w:pPr>
        <w:pStyle w:val="BodyTextIndent2"/>
        <w:ind w:left="0"/>
        <w:jc w:val="both"/>
        <w:rPr>
          <w:rFonts w:ascii="Verdana" w:hAnsi="Verdana" w:cs="Times New Roman"/>
          <w:sz w:val="24"/>
        </w:rPr>
      </w:pPr>
    </w:p>
    <w:p w14:paraId="0F8597AA" w14:textId="10FB84C2" w:rsidR="0028145F" w:rsidRDefault="0028145F" w:rsidP="00924C51">
      <w:pPr>
        <w:pStyle w:val="BodyTextIndent2"/>
        <w:ind w:left="0"/>
        <w:jc w:val="both"/>
        <w:rPr>
          <w:rFonts w:ascii="Verdana" w:hAnsi="Verdana" w:cs="Times New Roman"/>
          <w:sz w:val="24"/>
        </w:rPr>
      </w:pPr>
    </w:p>
    <w:p w14:paraId="2009ABBF" w14:textId="77777777" w:rsidR="006A71FD" w:rsidRDefault="006A71FD" w:rsidP="00924C51">
      <w:pPr>
        <w:pStyle w:val="BodyTextIndent2"/>
        <w:ind w:left="0"/>
        <w:jc w:val="both"/>
        <w:rPr>
          <w:rFonts w:ascii="Verdana" w:hAnsi="Verdana" w:cs="Times New Roman"/>
          <w:sz w:val="24"/>
        </w:rPr>
      </w:pPr>
    </w:p>
    <w:p w14:paraId="5AD0A29F" w14:textId="77777777" w:rsidR="0028145F" w:rsidRDefault="0028145F" w:rsidP="00924C51">
      <w:pPr>
        <w:pStyle w:val="BodyTextIndent2"/>
        <w:ind w:left="0"/>
        <w:jc w:val="both"/>
        <w:rPr>
          <w:rFonts w:ascii="Verdana" w:hAnsi="Verdana" w:cs="Times New Roman"/>
          <w:sz w:val="24"/>
        </w:rPr>
      </w:pPr>
    </w:p>
    <w:p w14:paraId="5F180818" w14:textId="74EC46A5" w:rsidR="00977A3B" w:rsidRPr="00977A3B" w:rsidRDefault="00977A3B" w:rsidP="00977A3B">
      <w:pPr>
        <w:pStyle w:val="Heading1"/>
        <w:jc w:val="center"/>
        <w:rPr>
          <w:rFonts w:ascii="Verdana" w:hAnsi="Verdana" w:cs="Times New Roman"/>
          <w:u w:val="none"/>
        </w:rPr>
      </w:pPr>
      <w:r w:rsidRPr="00977A3B">
        <w:rPr>
          <w:rFonts w:ascii="Verdana" w:hAnsi="Verdana"/>
          <w:u w:val="none"/>
        </w:rPr>
        <w:lastRenderedPageBreak/>
        <w:t>PERSON SPECIFICATION</w:t>
      </w:r>
    </w:p>
    <w:p w14:paraId="04D9B401" w14:textId="77777777" w:rsidR="00977A3B" w:rsidRPr="006A71FD" w:rsidRDefault="00977A3B" w:rsidP="0083078A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82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4"/>
        <w:gridCol w:w="4284"/>
      </w:tblGrid>
      <w:tr w:rsidR="00977A3B" w:rsidRPr="00977A3B" w14:paraId="627E3068" w14:textId="77777777" w:rsidTr="00BB5C9B">
        <w:tc>
          <w:tcPr>
            <w:tcW w:w="5544" w:type="dxa"/>
          </w:tcPr>
          <w:p w14:paraId="2EDB49AE" w14:textId="77777777" w:rsidR="00977A3B" w:rsidRPr="00977A3B" w:rsidRDefault="00977A3B" w:rsidP="00977A3B">
            <w:pPr>
              <w:jc w:val="center"/>
              <w:rPr>
                <w:rFonts w:ascii="Verdana" w:hAnsi="Verdana"/>
                <w:b/>
                <w:sz w:val="23"/>
                <w:lang w:eastAsia="en-GB"/>
              </w:rPr>
            </w:pPr>
            <w:r w:rsidRPr="00977A3B">
              <w:rPr>
                <w:rFonts w:ascii="Verdana" w:hAnsi="Verdana"/>
                <w:b/>
                <w:sz w:val="23"/>
                <w:lang w:eastAsia="en-GB"/>
              </w:rPr>
              <w:t>Essential</w:t>
            </w:r>
          </w:p>
        </w:tc>
        <w:tc>
          <w:tcPr>
            <w:tcW w:w="4284" w:type="dxa"/>
          </w:tcPr>
          <w:p w14:paraId="2DA65E58" w14:textId="77777777" w:rsidR="00977A3B" w:rsidRPr="00977A3B" w:rsidRDefault="00977A3B" w:rsidP="00977A3B">
            <w:pPr>
              <w:jc w:val="center"/>
              <w:rPr>
                <w:rFonts w:ascii="Verdana" w:hAnsi="Verdana"/>
                <w:b/>
                <w:sz w:val="23"/>
                <w:lang w:eastAsia="en-GB"/>
              </w:rPr>
            </w:pPr>
            <w:r w:rsidRPr="00977A3B">
              <w:rPr>
                <w:rFonts w:ascii="Verdana" w:hAnsi="Verdana"/>
                <w:b/>
                <w:sz w:val="23"/>
                <w:lang w:eastAsia="en-GB"/>
              </w:rPr>
              <w:t>Desirable</w:t>
            </w:r>
          </w:p>
        </w:tc>
      </w:tr>
      <w:tr w:rsidR="00977A3B" w:rsidRPr="00977A3B" w14:paraId="460861C5" w14:textId="77777777" w:rsidTr="00BB5C9B">
        <w:tc>
          <w:tcPr>
            <w:tcW w:w="5544" w:type="dxa"/>
          </w:tcPr>
          <w:p w14:paraId="1E13E8D7" w14:textId="77777777" w:rsidR="00977A3B" w:rsidRPr="00977A3B" w:rsidRDefault="00977A3B" w:rsidP="00977A3B">
            <w:pPr>
              <w:rPr>
                <w:rFonts w:ascii="Verdana" w:hAnsi="Verdana"/>
                <w:b/>
                <w:sz w:val="23"/>
                <w:lang w:eastAsia="en-GB"/>
              </w:rPr>
            </w:pPr>
            <w:r w:rsidRPr="00977A3B">
              <w:rPr>
                <w:rFonts w:ascii="Verdana" w:hAnsi="Verdana"/>
                <w:b/>
                <w:sz w:val="23"/>
                <w:lang w:eastAsia="en-GB"/>
              </w:rPr>
              <w:t>Education:</w:t>
            </w:r>
          </w:p>
          <w:p w14:paraId="0DFD6445" w14:textId="35D463DA" w:rsidR="00977A3B" w:rsidRPr="00977A3B" w:rsidRDefault="00122E9B" w:rsidP="00977A3B">
            <w:pPr>
              <w:jc w:val="both"/>
              <w:rPr>
                <w:rFonts w:ascii="Verdana" w:hAnsi="Verdana"/>
                <w:sz w:val="23"/>
                <w:lang w:eastAsia="en-GB"/>
              </w:rPr>
            </w:pPr>
            <w:r w:rsidRPr="00122E9B">
              <w:rPr>
                <w:rFonts w:ascii="Verdana" w:hAnsi="Verdana"/>
                <w:sz w:val="23"/>
                <w:lang w:eastAsia="en-GB"/>
              </w:rPr>
              <w:t>Good standard of education (GCSE,SVQ level 3 or equivalent)</w:t>
            </w:r>
          </w:p>
        </w:tc>
        <w:tc>
          <w:tcPr>
            <w:tcW w:w="4284" w:type="dxa"/>
          </w:tcPr>
          <w:p w14:paraId="4CFC5AA5" w14:textId="77777777" w:rsidR="00977A3B" w:rsidRPr="00977A3B" w:rsidRDefault="00977A3B" w:rsidP="00977A3B">
            <w:pPr>
              <w:rPr>
                <w:rFonts w:ascii="Verdana" w:hAnsi="Verdana"/>
                <w:sz w:val="23"/>
                <w:lang w:eastAsia="en-GB"/>
              </w:rPr>
            </w:pPr>
          </w:p>
          <w:p w14:paraId="742EE4B1" w14:textId="30077CA3" w:rsidR="00977A3B" w:rsidRPr="00977A3B" w:rsidRDefault="00977A3B" w:rsidP="00977A3B">
            <w:pPr>
              <w:jc w:val="both"/>
              <w:rPr>
                <w:rFonts w:ascii="Verdana" w:hAnsi="Verdana"/>
                <w:sz w:val="23"/>
                <w:lang w:eastAsia="en-GB"/>
              </w:rPr>
            </w:pPr>
          </w:p>
        </w:tc>
      </w:tr>
      <w:tr w:rsidR="00977A3B" w:rsidRPr="00977A3B" w14:paraId="1F492BCA" w14:textId="77777777" w:rsidTr="00BB5C9B">
        <w:trPr>
          <w:trHeight w:val="118"/>
        </w:trPr>
        <w:tc>
          <w:tcPr>
            <w:tcW w:w="5544" w:type="dxa"/>
          </w:tcPr>
          <w:p w14:paraId="4A9BABFD" w14:textId="77777777" w:rsidR="00977A3B" w:rsidRPr="00811C1F" w:rsidRDefault="00977A3B" w:rsidP="00977A3B">
            <w:pPr>
              <w:rPr>
                <w:rFonts w:ascii="Verdana" w:hAnsi="Verdana"/>
                <w:b/>
                <w:sz w:val="16"/>
                <w:szCs w:val="16"/>
                <w:lang w:eastAsia="en-GB"/>
              </w:rPr>
            </w:pPr>
          </w:p>
        </w:tc>
        <w:tc>
          <w:tcPr>
            <w:tcW w:w="4284" w:type="dxa"/>
          </w:tcPr>
          <w:p w14:paraId="5121F88D" w14:textId="77777777" w:rsidR="00977A3B" w:rsidRPr="00811C1F" w:rsidRDefault="00977A3B" w:rsidP="00977A3B">
            <w:pPr>
              <w:rPr>
                <w:rFonts w:ascii="Verdana" w:hAnsi="Verdana"/>
                <w:sz w:val="16"/>
                <w:szCs w:val="16"/>
                <w:lang w:eastAsia="en-GB"/>
              </w:rPr>
            </w:pPr>
          </w:p>
        </w:tc>
      </w:tr>
      <w:tr w:rsidR="00977A3B" w:rsidRPr="00977A3B" w14:paraId="698297C7" w14:textId="77777777" w:rsidTr="00BB5C9B">
        <w:tc>
          <w:tcPr>
            <w:tcW w:w="5544" w:type="dxa"/>
          </w:tcPr>
          <w:p w14:paraId="5521B3CE" w14:textId="77777777" w:rsidR="00977A3B" w:rsidRPr="00977A3B" w:rsidRDefault="00977A3B" w:rsidP="00977A3B">
            <w:pPr>
              <w:rPr>
                <w:rFonts w:ascii="Verdana" w:hAnsi="Verdana"/>
                <w:b/>
                <w:sz w:val="23"/>
                <w:lang w:eastAsia="en-GB"/>
              </w:rPr>
            </w:pPr>
            <w:r w:rsidRPr="00977A3B">
              <w:rPr>
                <w:rFonts w:ascii="Verdana" w:hAnsi="Verdana"/>
                <w:b/>
                <w:sz w:val="23"/>
                <w:lang w:eastAsia="en-GB"/>
              </w:rPr>
              <w:t>Employment History:</w:t>
            </w:r>
          </w:p>
          <w:p w14:paraId="6A0B106D" w14:textId="77777777" w:rsidR="00BB5C9B" w:rsidRDefault="00977A3B" w:rsidP="00BB5C9B">
            <w:pPr>
              <w:rPr>
                <w:rFonts w:ascii="Verdana" w:hAnsi="Verdana"/>
                <w:sz w:val="23"/>
                <w:lang w:eastAsia="en-GB"/>
              </w:rPr>
            </w:pPr>
            <w:r w:rsidRPr="00977A3B">
              <w:rPr>
                <w:rFonts w:ascii="Verdana" w:hAnsi="Verdana"/>
                <w:sz w:val="23"/>
                <w:lang w:eastAsia="en-GB"/>
              </w:rPr>
              <w:t>Relevant previous or current employmen</w:t>
            </w:r>
            <w:r w:rsidR="00BB5C9B">
              <w:rPr>
                <w:rFonts w:ascii="Verdana" w:hAnsi="Verdana"/>
                <w:sz w:val="23"/>
                <w:lang w:eastAsia="en-GB"/>
              </w:rPr>
              <w:t>t</w:t>
            </w:r>
          </w:p>
          <w:p w14:paraId="08FBD45C" w14:textId="5E005518" w:rsidR="00977A3B" w:rsidRPr="00BB5C9B" w:rsidRDefault="00BB5C9B" w:rsidP="00BB5C9B">
            <w:pPr>
              <w:rPr>
                <w:rFonts w:ascii="Verdana" w:hAnsi="Verdana"/>
                <w:sz w:val="23"/>
                <w:lang w:eastAsia="en-GB"/>
              </w:rPr>
            </w:pPr>
            <w:r w:rsidRPr="00977A3B">
              <w:rPr>
                <w:rFonts w:ascii="Verdana" w:hAnsi="Verdana"/>
                <w:sz w:val="23"/>
                <w:lang w:eastAsia="en-GB"/>
              </w:rPr>
              <w:t xml:space="preserve">Employment in a </w:t>
            </w:r>
            <w:r>
              <w:rPr>
                <w:rFonts w:ascii="Verdana" w:hAnsi="Verdana"/>
                <w:sz w:val="23"/>
                <w:lang w:eastAsia="en-GB"/>
              </w:rPr>
              <w:t>family- or public-</w:t>
            </w:r>
            <w:r w:rsidRPr="00977A3B">
              <w:rPr>
                <w:rFonts w:ascii="Verdana" w:hAnsi="Verdana"/>
                <w:sz w:val="23"/>
                <w:lang w:eastAsia="en-GB"/>
              </w:rPr>
              <w:t>facing role</w:t>
            </w:r>
          </w:p>
        </w:tc>
        <w:tc>
          <w:tcPr>
            <w:tcW w:w="4284" w:type="dxa"/>
          </w:tcPr>
          <w:p w14:paraId="400E7DD3" w14:textId="77777777" w:rsidR="00977A3B" w:rsidRPr="00977A3B" w:rsidRDefault="00977A3B" w:rsidP="00977A3B">
            <w:pPr>
              <w:rPr>
                <w:rFonts w:ascii="Verdana" w:hAnsi="Verdana"/>
                <w:sz w:val="23"/>
                <w:lang w:eastAsia="en-GB"/>
              </w:rPr>
            </w:pPr>
          </w:p>
          <w:p w14:paraId="56B499F1" w14:textId="77777777" w:rsidR="00977A3B" w:rsidRPr="00977A3B" w:rsidRDefault="00977A3B" w:rsidP="00977A3B">
            <w:pPr>
              <w:rPr>
                <w:rFonts w:ascii="Verdana" w:hAnsi="Verdana"/>
                <w:sz w:val="23"/>
                <w:lang w:eastAsia="en-GB"/>
              </w:rPr>
            </w:pPr>
            <w:r w:rsidRPr="00977A3B">
              <w:rPr>
                <w:rFonts w:ascii="Verdana" w:hAnsi="Verdana"/>
                <w:sz w:val="23"/>
                <w:lang w:eastAsia="en-GB"/>
              </w:rPr>
              <w:t>Employment in the third sector</w:t>
            </w:r>
          </w:p>
        </w:tc>
      </w:tr>
      <w:tr w:rsidR="00977A3B" w:rsidRPr="00977A3B" w14:paraId="3F23B860" w14:textId="77777777" w:rsidTr="00BB5C9B">
        <w:tc>
          <w:tcPr>
            <w:tcW w:w="5544" w:type="dxa"/>
          </w:tcPr>
          <w:p w14:paraId="52059657" w14:textId="77777777" w:rsidR="00977A3B" w:rsidRPr="00811C1F" w:rsidRDefault="00977A3B" w:rsidP="00977A3B">
            <w:pPr>
              <w:rPr>
                <w:rFonts w:ascii="Verdana" w:hAnsi="Verdana"/>
                <w:b/>
                <w:sz w:val="16"/>
                <w:szCs w:val="16"/>
                <w:lang w:eastAsia="en-GB"/>
              </w:rPr>
            </w:pPr>
          </w:p>
        </w:tc>
        <w:tc>
          <w:tcPr>
            <w:tcW w:w="4284" w:type="dxa"/>
          </w:tcPr>
          <w:p w14:paraId="3B657AC5" w14:textId="77777777" w:rsidR="00977A3B" w:rsidRPr="00811C1F" w:rsidRDefault="00977A3B" w:rsidP="00977A3B">
            <w:pPr>
              <w:rPr>
                <w:rFonts w:ascii="Verdana" w:hAnsi="Verdana"/>
                <w:b/>
                <w:sz w:val="16"/>
                <w:szCs w:val="16"/>
                <w:lang w:eastAsia="en-GB"/>
              </w:rPr>
            </w:pPr>
          </w:p>
        </w:tc>
      </w:tr>
      <w:tr w:rsidR="00977A3B" w:rsidRPr="00977A3B" w14:paraId="5F56EAE8" w14:textId="77777777" w:rsidTr="00BB5C9B">
        <w:tc>
          <w:tcPr>
            <w:tcW w:w="5544" w:type="dxa"/>
          </w:tcPr>
          <w:p w14:paraId="5865086D" w14:textId="222BF7AE" w:rsidR="00977A3B" w:rsidRPr="00977A3B" w:rsidRDefault="00977A3B" w:rsidP="00977A3B">
            <w:pPr>
              <w:rPr>
                <w:rFonts w:ascii="Verdana" w:hAnsi="Verdana"/>
                <w:b/>
                <w:sz w:val="23"/>
                <w:lang w:eastAsia="en-GB"/>
              </w:rPr>
            </w:pPr>
            <w:r w:rsidRPr="00977A3B">
              <w:rPr>
                <w:rFonts w:ascii="Verdana" w:hAnsi="Verdana"/>
                <w:b/>
                <w:sz w:val="23"/>
                <w:lang w:eastAsia="en-GB"/>
              </w:rPr>
              <w:t>Training</w:t>
            </w:r>
            <w:r w:rsidR="004E2150">
              <w:rPr>
                <w:rFonts w:ascii="Verdana" w:hAnsi="Verdana"/>
                <w:b/>
                <w:sz w:val="23"/>
                <w:lang w:eastAsia="en-GB"/>
              </w:rPr>
              <w:t>, Knowledge</w:t>
            </w:r>
            <w:r w:rsidRPr="00977A3B">
              <w:rPr>
                <w:rFonts w:ascii="Verdana" w:hAnsi="Verdana"/>
                <w:b/>
                <w:sz w:val="23"/>
                <w:lang w:eastAsia="en-GB"/>
              </w:rPr>
              <w:t xml:space="preserve"> and Experience:</w:t>
            </w:r>
          </w:p>
          <w:p w14:paraId="6BFEEBFF" w14:textId="66A87682" w:rsidR="00122E9B" w:rsidRPr="00977A3B" w:rsidRDefault="00122E9B" w:rsidP="00977A3B">
            <w:pPr>
              <w:rPr>
                <w:rFonts w:ascii="Verdana" w:hAnsi="Verdana"/>
                <w:sz w:val="23"/>
                <w:lang w:eastAsia="en-GB"/>
              </w:rPr>
            </w:pPr>
            <w:r>
              <w:rPr>
                <w:rFonts w:ascii="Verdana" w:hAnsi="Verdana"/>
                <w:sz w:val="23"/>
                <w:lang w:eastAsia="en-GB"/>
              </w:rPr>
              <w:t>Support work</w:t>
            </w:r>
          </w:p>
          <w:p w14:paraId="124739EC" w14:textId="62E30BAA" w:rsidR="00977A3B" w:rsidRPr="00977A3B" w:rsidRDefault="00977A3B" w:rsidP="00977A3B">
            <w:pPr>
              <w:rPr>
                <w:rFonts w:ascii="Verdana" w:hAnsi="Verdana"/>
                <w:sz w:val="23"/>
                <w:lang w:eastAsia="en-GB"/>
              </w:rPr>
            </w:pPr>
            <w:r w:rsidRPr="00977A3B">
              <w:rPr>
                <w:rFonts w:ascii="Verdana" w:hAnsi="Verdana"/>
                <w:sz w:val="23"/>
                <w:lang w:eastAsia="en-GB"/>
              </w:rPr>
              <w:t xml:space="preserve">Risk </w:t>
            </w:r>
            <w:r>
              <w:rPr>
                <w:rFonts w:ascii="Verdana" w:hAnsi="Verdana"/>
                <w:sz w:val="23"/>
                <w:lang w:eastAsia="en-GB"/>
              </w:rPr>
              <w:t xml:space="preserve">and needs </w:t>
            </w:r>
            <w:r w:rsidRPr="00977A3B">
              <w:rPr>
                <w:rFonts w:ascii="Verdana" w:hAnsi="Verdana"/>
                <w:sz w:val="23"/>
                <w:lang w:eastAsia="en-GB"/>
              </w:rPr>
              <w:t>assessments</w:t>
            </w:r>
          </w:p>
          <w:p w14:paraId="5185E096" w14:textId="696D6AAB" w:rsidR="00977A3B" w:rsidRPr="00977A3B" w:rsidRDefault="00977A3B" w:rsidP="00977A3B">
            <w:pPr>
              <w:rPr>
                <w:rFonts w:ascii="Verdana" w:hAnsi="Verdana"/>
                <w:sz w:val="23"/>
                <w:lang w:eastAsia="en-GB"/>
              </w:rPr>
            </w:pPr>
            <w:r w:rsidRPr="00977A3B">
              <w:rPr>
                <w:rFonts w:ascii="Verdana" w:hAnsi="Verdana"/>
                <w:sz w:val="23"/>
                <w:lang w:eastAsia="en-GB"/>
              </w:rPr>
              <w:t>Case</w:t>
            </w:r>
            <w:r w:rsidR="008D5BC7">
              <w:rPr>
                <w:rFonts w:ascii="Verdana" w:hAnsi="Verdana"/>
                <w:sz w:val="23"/>
                <w:lang w:eastAsia="en-GB"/>
              </w:rPr>
              <w:t>load</w:t>
            </w:r>
            <w:r w:rsidR="007F7954">
              <w:rPr>
                <w:rFonts w:ascii="Verdana" w:hAnsi="Verdana"/>
                <w:sz w:val="23"/>
                <w:lang w:eastAsia="en-GB"/>
              </w:rPr>
              <w:t>-</w:t>
            </w:r>
            <w:r w:rsidRPr="00977A3B">
              <w:rPr>
                <w:rFonts w:ascii="Verdana" w:hAnsi="Verdana"/>
                <w:sz w:val="23"/>
                <w:lang w:eastAsia="en-GB"/>
              </w:rPr>
              <w:t xml:space="preserve"> </w:t>
            </w:r>
            <w:r w:rsidR="003015AD">
              <w:rPr>
                <w:rFonts w:ascii="Verdana" w:hAnsi="Verdana"/>
                <w:sz w:val="23"/>
                <w:lang w:eastAsia="en-GB"/>
              </w:rPr>
              <w:t>and diary</w:t>
            </w:r>
            <w:r w:rsidR="007F7954">
              <w:rPr>
                <w:rFonts w:ascii="Verdana" w:hAnsi="Verdana"/>
                <w:sz w:val="23"/>
                <w:lang w:eastAsia="en-GB"/>
              </w:rPr>
              <w:t>-</w:t>
            </w:r>
            <w:r w:rsidR="003015AD">
              <w:rPr>
                <w:rFonts w:ascii="Verdana" w:hAnsi="Verdana"/>
                <w:sz w:val="23"/>
                <w:lang w:eastAsia="en-GB"/>
              </w:rPr>
              <w:t xml:space="preserve"> </w:t>
            </w:r>
            <w:r w:rsidRPr="00977A3B">
              <w:rPr>
                <w:rFonts w:ascii="Verdana" w:hAnsi="Verdana"/>
                <w:sz w:val="23"/>
                <w:lang w:eastAsia="en-GB"/>
              </w:rPr>
              <w:t xml:space="preserve">management </w:t>
            </w:r>
          </w:p>
          <w:p w14:paraId="33B48736" w14:textId="77777777" w:rsidR="00122E9B" w:rsidRDefault="00122E9B" w:rsidP="00122E9B">
            <w:pPr>
              <w:jc w:val="both"/>
              <w:rPr>
                <w:rFonts w:ascii="Verdana" w:hAnsi="Verdana"/>
                <w:sz w:val="23"/>
                <w:lang w:eastAsia="en-GB"/>
              </w:rPr>
            </w:pPr>
            <w:r w:rsidRPr="00122E9B">
              <w:rPr>
                <w:rFonts w:ascii="Verdana" w:hAnsi="Verdana"/>
                <w:sz w:val="23"/>
                <w:lang w:eastAsia="en-GB"/>
              </w:rPr>
              <w:t>Experience in writing case notes and reports</w:t>
            </w:r>
          </w:p>
          <w:p w14:paraId="1455BF5A" w14:textId="77777777" w:rsidR="008D5BC7" w:rsidRPr="008D5BC7" w:rsidRDefault="008D5BC7" w:rsidP="008D5BC7">
            <w:pPr>
              <w:jc w:val="both"/>
              <w:rPr>
                <w:rFonts w:ascii="Verdana" w:hAnsi="Verdana"/>
                <w:sz w:val="23"/>
                <w:lang w:eastAsia="en-GB"/>
              </w:rPr>
            </w:pPr>
            <w:r w:rsidRPr="008D5BC7">
              <w:rPr>
                <w:rFonts w:ascii="Verdana" w:hAnsi="Verdana"/>
                <w:sz w:val="23"/>
                <w:lang w:eastAsia="en-GB"/>
              </w:rPr>
              <w:t>Knowledge of Relationships Scotland</w:t>
            </w:r>
          </w:p>
          <w:p w14:paraId="209C07AA" w14:textId="77777777" w:rsidR="008D5BC7" w:rsidRPr="008D5BC7" w:rsidRDefault="008D5BC7" w:rsidP="008D5BC7">
            <w:pPr>
              <w:jc w:val="both"/>
              <w:rPr>
                <w:rFonts w:ascii="Verdana" w:hAnsi="Verdana"/>
                <w:sz w:val="23"/>
                <w:lang w:eastAsia="en-GB"/>
              </w:rPr>
            </w:pPr>
            <w:r w:rsidRPr="008D5BC7">
              <w:rPr>
                <w:rFonts w:ascii="Verdana" w:hAnsi="Verdana"/>
                <w:sz w:val="23"/>
                <w:lang w:eastAsia="en-GB"/>
              </w:rPr>
              <w:t>Insight into the needs of separating/separated families and their children</w:t>
            </w:r>
          </w:p>
          <w:p w14:paraId="1CDEB5C3" w14:textId="77777777" w:rsidR="008D5BC7" w:rsidRPr="008D5BC7" w:rsidRDefault="008D5BC7" w:rsidP="008D5BC7">
            <w:pPr>
              <w:jc w:val="both"/>
              <w:rPr>
                <w:rFonts w:ascii="Verdana" w:hAnsi="Verdana"/>
                <w:sz w:val="23"/>
                <w:lang w:eastAsia="en-GB"/>
              </w:rPr>
            </w:pPr>
            <w:r w:rsidRPr="008D5BC7">
              <w:rPr>
                <w:rFonts w:ascii="Verdana" w:hAnsi="Verdana"/>
                <w:sz w:val="23"/>
                <w:lang w:eastAsia="en-GB"/>
              </w:rPr>
              <w:t>An understanding of professional confidentiality and equal opportunities</w:t>
            </w:r>
          </w:p>
          <w:p w14:paraId="60149207" w14:textId="5867D997" w:rsidR="008D5BC7" w:rsidRPr="00977A3B" w:rsidRDefault="008D5BC7" w:rsidP="008D5BC7">
            <w:pPr>
              <w:jc w:val="both"/>
              <w:rPr>
                <w:rFonts w:ascii="Verdana" w:hAnsi="Verdana"/>
                <w:sz w:val="23"/>
                <w:lang w:eastAsia="en-GB"/>
              </w:rPr>
            </w:pPr>
            <w:r w:rsidRPr="008D5BC7">
              <w:rPr>
                <w:rFonts w:ascii="Verdana" w:hAnsi="Verdana"/>
                <w:sz w:val="23"/>
                <w:lang w:eastAsia="en-GB"/>
              </w:rPr>
              <w:t>Database management experience</w:t>
            </w:r>
          </w:p>
        </w:tc>
        <w:tc>
          <w:tcPr>
            <w:tcW w:w="4284" w:type="dxa"/>
          </w:tcPr>
          <w:p w14:paraId="7DF9934B" w14:textId="77777777" w:rsidR="00122E9B" w:rsidRDefault="00122E9B" w:rsidP="00977A3B">
            <w:pPr>
              <w:rPr>
                <w:rFonts w:ascii="Verdana" w:hAnsi="Verdana"/>
                <w:sz w:val="23"/>
                <w:lang w:eastAsia="en-GB"/>
              </w:rPr>
            </w:pPr>
          </w:p>
          <w:p w14:paraId="08F774A5" w14:textId="62A8B6ED" w:rsidR="000152F8" w:rsidRPr="000152F8" w:rsidRDefault="000152F8" w:rsidP="000152F8">
            <w:pPr>
              <w:rPr>
                <w:rFonts w:ascii="Verdana" w:hAnsi="Verdana"/>
                <w:sz w:val="23"/>
                <w:lang w:eastAsia="en-GB"/>
              </w:rPr>
            </w:pPr>
            <w:r w:rsidRPr="000152F8">
              <w:rPr>
                <w:rFonts w:ascii="Verdana" w:hAnsi="Verdana"/>
                <w:sz w:val="23"/>
                <w:lang w:eastAsia="en-GB"/>
              </w:rPr>
              <w:t xml:space="preserve">Child Protection </w:t>
            </w:r>
          </w:p>
          <w:p w14:paraId="4F6C698A" w14:textId="7D7E8826" w:rsidR="000152F8" w:rsidRPr="000152F8" w:rsidRDefault="000152F8" w:rsidP="000152F8">
            <w:pPr>
              <w:rPr>
                <w:rFonts w:ascii="Verdana" w:hAnsi="Verdana"/>
                <w:sz w:val="23"/>
                <w:lang w:eastAsia="en-GB"/>
              </w:rPr>
            </w:pPr>
            <w:r w:rsidRPr="000152F8">
              <w:rPr>
                <w:rFonts w:ascii="Verdana" w:hAnsi="Verdana"/>
                <w:sz w:val="23"/>
                <w:lang w:eastAsia="en-GB"/>
              </w:rPr>
              <w:t xml:space="preserve">Domestic Abuse </w:t>
            </w:r>
          </w:p>
          <w:p w14:paraId="2D6F59BC" w14:textId="7A3A02C7" w:rsidR="000152F8" w:rsidRPr="000152F8" w:rsidRDefault="000152F8" w:rsidP="000152F8">
            <w:pPr>
              <w:rPr>
                <w:rFonts w:ascii="Verdana" w:hAnsi="Verdana"/>
                <w:sz w:val="23"/>
                <w:lang w:eastAsia="en-GB"/>
              </w:rPr>
            </w:pPr>
            <w:r w:rsidRPr="000152F8">
              <w:rPr>
                <w:rFonts w:ascii="Verdana" w:hAnsi="Verdana"/>
                <w:sz w:val="23"/>
                <w:lang w:eastAsia="en-GB"/>
              </w:rPr>
              <w:t xml:space="preserve">Substance Misuse </w:t>
            </w:r>
          </w:p>
          <w:p w14:paraId="1CE850EA" w14:textId="1E897891" w:rsidR="000152F8" w:rsidRDefault="000152F8" w:rsidP="000152F8">
            <w:pPr>
              <w:rPr>
                <w:rFonts w:ascii="Verdana" w:hAnsi="Verdana"/>
                <w:sz w:val="23"/>
                <w:lang w:eastAsia="en-GB"/>
              </w:rPr>
            </w:pPr>
            <w:r w:rsidRPr="000152F8">
              <w:rPr>
                <w:rFonts w:ascii="Verdana" w:hAnsi="Verdana"/>
                <w:sz w:val="23"/>
                <w:lang w:eastAsia="en-GB"/>
              </w:rPr>
              <w:t xml:space="preserve">Mental Health </w:t>
            </w:r>
          </w:p>
          <w:p w14:paraId="12BB6F23" w14:textId="1AE31849" w:rsidR="00122E9B" w:rsidRPr="00122E9B" w:rsidRDefault="00122E9B" w:rsidP="000152F8">
            <w:pPr>
              <w:rPr>
                <w:rFonts w:ascii="Verdana" w:hAnsi="Verdana"/>
                <w:sz w:val="23"/>
                <w:lang w:eastAsia="en-GB"/>
              </w:rPr>
            </w:pPr>
            <w:r w:rsidRPr="00122E9B">
              <w:rPr>
                <w:rFonts w:ascii="Verdana" w:hAnsi="Verdana"/>
                <w:sz w:val="23"/>
                <w:lang w:eastAsia="en-GB"/>
              </w:rPr>
              <w:t>Child development</w:t>
            </w:r>
            <w:r w:rsidR="000152F8">
              <w:rPr>
                <w:rFonts w:ascii="Verdana" w:hAnsi="Verdana"/>
                <w:sz w:val="23"/>
                <w:lang w:eastAsia="en-GB"/>
              </w:rPr>
              <w:t xml:space="preserve"> </w:t>
            </w:r>
          </w:p>
          <w:p w14:paraId="3BA3572D" w14:textId="46A23EAC" w:rsidR="00122E9B" w:rsidRPr="00122E9B" w:rsidRDefault="00122E9B" w:rsidP="00122E9B">
            <w:pPr>
              <w:rPr>
                <w:rFonts w:ascii="Verdana" w:hAnsi="Verdana"/>
                <w:sz w:val="23"/>
                <w:lang w:eastAsia="en-GB"/>
              </w:rPr>
            </w:pPr>
            <w:r w:rsidRPr="00122E9B">
              <w:rPr>
                <w:rFonts w:ascii="Verdana" w:hAnsi="Verdana"/>
                <w:sz w:val="23"/>
                <w:lang w:eastAsia="en-GB"/>
              </w:rPr>
              <w:t xml:space="preserve">Experience in family law </w:t>
            </w:r>
          </w:p>
          <w:p w14:paraId="436916FC" w14:textId="77777777" w:rsidR="00977A3B" w:rsidRDefault="005932B5" w:rsidP="00122E9B">
            <w:pPr>
              <w:jc w:val="both"/>
              <w:rPr>
                <w:rFonts w:ascii="Verdana" w:hAnsi="Verdana"/>
                <w:sz w:val="23"/>
                <w:lang w:eastAsia="en-GB"/>
              </w:rPr>
            </w:pPr>
            <w:r>
              <w:rPr>
                <w:rFonts w:ascii="Verdana" w:hAnsi="Verdana"/>
                <w:sz w:val="23"/>
                <w:lang w:eastAsia="en-GB"/>
              </w:rPr>
              <w:t>Knowledge of relevant service</w:t>
            </w:r>
            <w:r w:rsidR="003546CA">
              <w:rPr>
                <w:rFonts w:ascii="Verdana" w:hAnsi="Verdana"/>
                <w:sz w:val="23"/>
                <w:lang w:eastAsia="en-GB"/>
              </w:rPr>
              <w:t>s</w:t>
            </w:r>
            <w:r>
              <w:rPr>
                <w:rFonts w:ascii="Verdana" w:hAnsi="Verdana"/>
                <w:sz w:val="23"/>
                <w:lang w:eastAsia="en-GB"/>
              </w:rPr>
              <w:t xml:space="preserve"> in Fife/Tayside</w:t>
            </w:r>
            <w:r w:rsidR="003546CA">
              <w:rPr>
                <w:rFonts w:ascii="Verdana" w:hAnsi="Verdana"/>
                <w:sz w:val="23"/>
                <w:lang w:eastAsia="en-GB"/>
              </w:rPr>
              <w:t>, supporting families</w:t>
            </w:r>
          </w:p>
          <w:p w14:paraId="78513B25" w14:textId="5437BE0B" w:rsidR="00811C1F" w:rsidRPr="00977A3B" w:rsidRDefault="00811C1F" w:rsidP="00122E9B">
            <w:pPr>
              <w:jc w:val="both"/>
              <w:rPr>
                <w:rFonts w:ascii="Verdana" w:hAnsi="Verdana"/>
                <w:sz w:val="23"/>
                <w:lang w:eastAsia="en-GB"/>
              </w:rPr>
            </w:pPr>
            <w:r w:rsidRPr="00977A3B">
              <w:rPr>
                <w:rFonts w:ascii="Verdana" w:hAnsi="Verdana"/>
                <w:sz w:val="23"/>
                <w:lang w:eastAsia="en-GB"/>
              </w:rPr>
              <w:t>Experience of working in a small team</w:t>
            </w:r>
          </w:p>
        </w:tc>
      </w:tr>
      <w:tr w:rsidR="00977A3B" w:rsidRPr="00977A3B" w14:paraId="325CA822" w14:textId="77777777" w:rsidTr="00BB5C9B">
        <w:tc>
          <w:tcPr>
            <w:tcW w:w="5544" w:type="dxa"/>
          </w:tcPr>
          <w:p w14:paraId="247EB8D9" w14:textId="7E786D64" w:rsidR="00977A3B" w:rsidRPr="00811C1F" w:rsidRDefault="00977A3B" w:rsidP="00977A3B">
            <w:pPr>
              <w:rPr>
                <w:rFonts w:ascii="Verdana" w:hAnsi="Verdana"/>
                <w:b/>
                <w:sz w:val="16"/>
                <w:szCs w:val="16"/>
                <w:lang w:eastAsia="en-GB"/>
              </w:rPr>
            </w:pPr>
          </w:p>
        </w:tc>
        <w:tc>
          <w:tcPr>
            <w:tcW w:w="4284" w:type="dxa"/>
          </w:tcPr>
          <w:p w14:paraId="2C862C42" w14:textId="77777777" w:rsidR="00977A3B" w:rsidRPr="00811C1F" w:rsidRDefault="00977A3B" w:rsidP="00977A3B">
            <w:pPr>
              <w:rPr>
                <w:rFonts w:ascii="Verdana" w:hAnsi="Verdana"/>
                <w:sz w:val="16"/>
                <w:szCs w:val="16"/>
                <w:lang w:eastAsia="en-GB"/>
              </w:rPr>
            </w:pPr>
          </w:p>
        </w:tc>
      </w:tr>
      <w:tr w:rsidR="00977A3B" w:rsidRPr="00977A3B" w14:paraId="26D3A788" w14:textId="77777777" w:rsidTr="00BB5C9B">
        <w:tc>
          <w:tcPr>
            <w:tcW w:w="5544" w:type="dxa"/>
          </w:tcPr>
          <w:p w14:paraId="27AAF71F" w14:textId="23613120" w:rsidR="00977A3B" w:rsidRPr="00977A3B" w:rsidRDefault="00977A3B" w:rsidP="00977A3B">
            <w:pPr>
              <w:rPr>
                <w:rFonts w:ascii="Verdana" w:hAnsi="Verdana"/>
                <w:b/>
                <w:sz w:val="23"/>
                <w:lang w:eastAsia="en-GB"/>
              </w:rPr>
            </w:pPr>
            <w:r w:rsidRPr="00977A3B">
              <w:rPr>
                <w:rFonts w:ascii="Verdana" w:hAnsi="Verdana"/>
                <w:b/>
                <w:sz w:val="23"/>
                <w:lang w:eastAsia="en-GB"/>
              </w:rPr>
              <w:t>Skills:</w:t>
            </w:r>
          </w:p>
          <w:p w14:paraId="3FB8C937" w14:textId="301146B0" w:rsidR="00977A3B" w:rsidRPr="00977A3B" w:rsidRDefault="009D5283" w:rsidP="00977A3B">
            <w:pPr>
              <w:jc w:val="both"/>
              <w:rPr>
                <w:rFonts w:ascii="Verdana" w:hAnsi="Verdana"/>
                <w:sz w:val="23"/>
                <w:lang w:eastAsia="en-GB"/>
              </w:rPr>
            </w:pPr>
            <w:r>
              <w:rPr>
                <w:rFonts w:ascii="Verdana" w:hAnsi="Verdana"/>
                <w:sz w:val="23"/>
                <w:lang w:eastAsia="en-GB"/>
              </w:rPr>
              <w:t>I</w:t>
            </w:r>
            <w:r w:rsidR="00977A3B" w:rsidRPr="00977A3B">
              <w:rPr>
                <w:rFonts w:ascii="Verdana" w:hAnsi="Verdana"/>
                <w:sz w:val="23"/>
                <w:lang w:eastAsia="en-GB"/>
              </w:rPr>
              <w:t>nterpersonal and communication skills</w:t>
            </w:r>
          </w:p>
          <w:p w14:paraId="18371527" w14:textId="1F892DFD" w:rsidR="007F7954" w:rsidRDefault="007F7954" w:rsidP="007F7954">
            <w:pPr>
              <w:jc w:val="both"/>
              <w:rPr>
                <w:rFonts w:ascii="Verdana" w:hAnsi="Verdana"/>
                <w:sz w:val="23"/>
                <w:lang w:eastAsia="en-GB"/>
              </w:rPr>
            </w:pPr>
            <w:r>
              <w:rPr>
                <w:rFonts w:ascii="Verdana" w:hAnsi="Verdana"/>
                <w:sz w:val="23"/>
                <w:lang w:eastAsia="en-GB"/>
              </w:rPr>
              <w:t>Organisational and administrative skills</w:t>
            </w:r>
          </w:p>
          <w:p w14:paraId="2C1134D5" w14:textId="77777777" w:rsidR="00977A3B" w:rsidRPr="00977A3B" w:rsidRDefault="00977A3B" w:rsidP="00977A3B">
            <w:pPr>
              <w:jc w:val="both"/>
              <w:rPr>
                <w:rFonts w:ascii="Verdana" w:hAnsi="Verdana"/>
                <w:sz w:val="23"/>
                <w:lang w:eastAsia="en-GB"/>
              </w:rPr>
            </w:pPr>
            <w:r w:rsidRPr="00977A3B">
              <w:rPr>
                <w:rFonts w:ascii="Verdana" w:hAnsi="Verdana"/>
                <w:sz w:val="23"/>
                <w:lang w:eastAsia="en-GB"/>
              </w:rPr>
              <w:t>High standard of practice and presentation of work</w:t>
            </w:r>
          </w:p>
          <w:p w14:paraId="2B248E3F" w14:textId="77777777" w:rsidR="00977A3B" w:rsidRPr="00977A3B" w:rsidRDefault="00977A3B" w:rsidP="00977A3B">
            <w:pPr>
              <w:jc w:val="both"/>
              <w:rPr>
                <w:rFonts w:ascii="Verdana" w:hAnsi="Verdana"/>
                <w:sz w:val="23"/>
                <w:lang w:eastAsia="en-GB"/>
              </w:rPr>
            </w:pPr>
            <w:r w:rsidRPr="00977A3B">
              <w:rPr>
                <w:rFonts w:ascii="Verdana" w:hAnsi="Verdana"/>
                <w:sz w:val="23"/>
                <w:lang w:eastAsia="en-GB"/>
              </w:rPr>
              <w:t>Ability to prioritise and multi-task</w:t>
            </w:r>
          </w:p>
          <w:p w14:paraId="578E1AC5" w14:textId="0EAECF23" w:rsidR="00E21BCD" w:rsidRDefault="00122E9B" w:rsidP="00977A3B">
            <w:pPr>
              <w:jc w:val="both"/>
              <w:rPr>
                <w:rFonts w:ascii="Verdana" w:hAnsi="Verdana"/>
                <w:sz w:val="23"/>
                <w:lang w:eastAsia="en-GB"/>
              </w:rPr>
            </w:pPr>
            <w:r>
              <w:rPr>
                <w:rFonts w:ascii="Verdana" w:hAnsi="Verdana"/>
                <w:sz w:val="23"/>
                <w:lang w:eastAsia="en-GB"/>
              </w:rPr>
              <w:t>Excellent</w:t>
            </w:r>
            <w:r w:rsidR="00977A3B" w:rsidRPr="00977A3B">
              <w:rPr>
                <w:rFonts w:ascii="Verdana" w:hAnsi="Verdana"/>
                <w:sz w:val="23"/>
                <w:lang w:eastAsia="en-GB"/>
              </w:rPr>
              <w:t xml:space="preserve"> diary management skills </w:t>
            </w:r>
          </w:p>
          <w:p w14:paraId="0C4ED935" w14:textId="492AEEF4" w:rsidR="00977A3B" w:rsidRPr="00977A3B" w:rsidRDefault="00122E9B" w:rsidP="00E21BCD">
            <w:pPr>
              <w:jc w:val="both"/>
              <w:rPr>
                <w:rFonts w:ascii="Verdana" w:hAnsi="Verdana"/>
                <w:sz w:val="23"/>
                <w:lang w:eastAsia="en-GB"/>
              </w:rPr>
            </w:pPr>
            <w:r w:rsidRPr="00122E9B">
              <w:rPr>
                <w:rFonts w:ascii="Verdana" w:hAnsi="Verdana"/>
                <w:sz w:val="23"/>
                <w:lang w:eastAsia="en-GB"/>
              </w:rPr>
              <w:t>An understanding of professional confidentiality</w:t>
            </w:r>
          </w:p>
        </w:tc>
        <w:tc>
          <w:tcPr>
            <w:tcW w:w="4284" w:type="dxa"/>
          </w:tcPr>
          <w:p w14:paraId="47EF80B3" w14:textId="77777777" w:rsidR="00977A3B" w:rsidRDefault="00977A3B" w:rsidP="00977A3B">
            <w:pPr>
              <w:rPr>
                <w:rFonts w:ascii="Verdana" w:hAnsi="Verdana"/>
                <w:sz w:val="23"/>
                <w:lang w:eastAsia="en-GB"/>
              </w:rPr>
            </w:pPr>
          </w:p>
          <w:p w14:paraId="4A292094" w14:textId="46B474D8" w:rsidR="00977A3B" w:rsidRPr="00977A3B" w:rsidRDefault="00122E9B" w:rsidP="00122E9B">
            <w:pPr>
              <w:rPr>
                <w:rFonts w:ascii="Verdana" w:hAnsi="Verdana"/>
                <w:sz w:val="23"/>
                <w:lang w:eastAsia="en-GB"/>
              </w:rPr>
            </w:pPr>
            <w:r w:rsidRPr="00122E9B">
              <w:rPr>
                <w:rFonts w:ascii="Verdana" w:hAnsi="Verdana"/>
                <w:sz w:val="23"/>
                <w:lang w:eastAsia="en-GB"/>
              </w:rPr>
              <w:t>Conflict management skills</w:t>
            </w:r>
          </w:p>
        </w:tc>
      </w:tr>
      <w:tr w:rsidR="00977A3B" w:rsidRPr="00977A3B" w14:paraId="58B5496C" w14:textId="77777777" w:rsidTr="00BB5C9B">
        <w:tc>
          <w:tcPr>
            <w:tcW w:w="5544" w:type="dxa"/>
          </w:tcPr>
          <w:p w14:paraId="20CED71D" w14:textId="77777777" w:rsidR="00977A3B" w:rsidRPr="00811C1F" w:rsidRDefault="00977A3B" w:rsidP="00977A3B">
            <w:pPr>
              <w:rPr>
                <w:rFonts w:ascii="Verdana" w:hAnsi="Verdana"/>
                <w:b/>
                <w:sz w:val="16"/>
                <w:szCs w:val="16"/>
                <w:lang w:eastAsia="en-GB"/>
              </w:rPr>
            </w:pPr>
          </w:p>
        </w:tc>
        <w:tc>
          <w:tcPr>
            <w:tcW w:w="4284" w:type="dxa"/>
          </w:tcPr>
          <w:p w14:paraId="3A1F2AAF" w14:textId="77777777" w:rsidR="00977A3B" w:rsidRPr="00811C1F" w:rsidRDefault="00977A3B" w:rsidP="00977A3B">
            <w:pPr>
              <w:rPr>
                <w:rFonts w:ascii="Verdana" w:hAnsi="Verdana"/>
                <w:sz w:val="16"/>
                <w:szCs w:val="16"/>
                <w:lang w:eastAsia="en-GB"/>
              </w:rPr>
            </w:pPr>
          </w:p>
        </w:tc>
      </w:tr>
      <w:tr w:rsidR="00977A3B" w:rsidRPr="00977A3B" w14:paraId="150E2D5F" w14:textId="77777777" w:rsidTr="00BB5C9B">
        <w:trPr>
          <w:trHeight w:val="2434"/>
        </w:trPr>
        <w:tc>
          <w:tcPr>
            <w:tcW w:w="5544" w:type="dxa"/>
          </w:tcPr>
          <w:p w14:paraId="3DCEA9DF" w14:textId="77777777" w:rsidR="00977A3B" w:rsidRPr="00977A3B" w:rsidRDefault="00977A3B" w:rsidP="00977A3B">
            <w:pPr>
              <w:rPr>
                <w:rFonts w:ascii="Verdana" w:hAnsi="Verdana"/>
                <w:b/>
                <w:sz w:val="23"/>
                <w:lang w:eastAsia="en-GB"/>
              </w:rPr>
            </w:pPr>
            <w:r w:rsidRPr="00977A3B">
              <w:rPr>
                <w:rFonts w:ascii="Verdana" w:hAnsi="Verdana"/>
                <w:b/>
                <w:sz w:val="23"/>
                <w:lang w:eastAsia="en-GB"/>
              </w:rPr>
              <w:t>Personal qualities:</w:t>
            </w:r>
          </w:p>
          <w:p w14:paraId="7D9810BD" w14:textId="77777777" w:rsidR="00B521BF" w:rsidRPr="00B521BF" w:rsidRDefault="00B521BF" w:rsidP="00B521BF">
            <w:pPr>
              <w:jc w:val="both"/>
              <w:rPr>
                <w:rFonts w:ascii="Verdana" w:hAnsi="Verdana"/>
                <w:sz w:val="23"/>
                <w:lang w:eastAsia="en-GB"/>
              </w:rPr>
            </w:pPr>
            <w:r w:rsidRPr="00B521BF">
              <w:rPr>
                <w:rFonts w:ascii="Verdana" w:hAnsi="Verdana"/>
                <w:sz w:val="23"/>
                <w:lang w:eastAsia="en-GB"/>
              </w:rPr>
              <w:t>Passionate about making a difference for children and their families</w:t>
            </w:r>
          </w:p>
          <w:p w14:paraId="6DA49F8A" w14:textId="1DC78C99" w:rsidR="00122E9B" w:rsidRPr="00122E9B" w:rsidRDefault="003B0225" w:rsidP="00122E9B">
            <w:pPr>
              <w:jc w:val="both"/>
              <w:rPr>
                <w:rFonts w:ascii="Verdana" w:hAnsi="Verdana"/>
                <w:sz w:val="23"/>
                <w:lang w:eastAsia="en-GB"/>
              </w:rPr>
            </w:pPr>
            <w:r>
              <w:rPr>
                <w:rFonts w:ascii="Verdana" w:hAnsi="Verdana"/>
                <w:sz w:val="23"/>
                <w:lang w:eastAsia="en-GB"/>
              </w:rPr>
              <w:t>N</w:t>
            </w:r>
            <w:r w:rsidR="00122E9B" w:rsidRPr="00122E9B">
              <w:rPr>
                <w:rFonts w:ascii="Verdana" w:hAnsi="Verdana"/>
                <w:sz w:val="23"/>
                <w:lang w:eastAsia="en-GB"/>
              </w:rPr>
              <w:t>on-judgemental</w:t>
            </w:r>
            <w:r w:rsidR="006928F7">
              <w:rPr>
                <w:rFonts w:ascii="Verdana" w:hAnsi="Verdana"/>
                <w:sz w:val="23"/>
                <w:lang w:eastAsia="en-GB"/>
              </w:rPr>
              <w:t>,</w:t>
            </w:r>
            <w:r w:rsidR="00122E9B" w:rsidRPr="00122E9B">
              <w:rPr>
                <w:rFonts w:ascii="Verdana" w:hAnsi="Verdana"/>
                <w:sz w:val="23"/>
                <w:lang w:eastAsia="en-GB"/>
              </w:rPr>
              <w:t xml:space="preserve"> </w:t>
            </w:r>
            <w:r w:rsidR="006928F7" w:rsidRPr="00122E9B">
              <w:rPr>
                <w:rFonts w:ascii="Verdana" w:hAnsi="Verdana"/>
                <w:sz w:val="23"/>
                <w:lang w:eastAsia="en-GB"/>
              </w:rPr>
              <w:t>impartial</w:t>
            </w:r>
          </w:p>
          <w:p w14:paraId="4C3065B9" w14:textId="6A036DB4" w:rsidR="00122E9B" w:rsidRPr="00122E9B" w:rsidRDefault="00122E9B" w:rsidP="00122E9B">
            <w:pPr>
              <w:jc w:val="both"/>
              <w:rPr>
                <w:rFonts w:ascii="Verdana" w:hAnsi="Verdana"/>
                <w:sz w:val="23"/>
                <w:lang w:eastAsia="en-GB"/>
              </w:rPr>
            </w:pPr>
            <w:r w:rsidRPr="00122E9B">
              <w:rPr>
                <w:rFonts w:ascii="Verdana" w:hAnsi="Verdana"/>
                <w:sz w:val="23"/>
                <w:lang w:eastAsia="en-GB"/>
              </w:rPr>
              <w:t>Open, friendly</w:t>
            </w:r>
            <w:r w:rsidR="00040B2D">
              <w:rPr>
                <w:rFonts w:ascii="Verdana" w:hAnsi="Verdana"/>
                <w:sz w:val="23"/>
                <w:lang w:eastAsia="en-GB"/>
              </w:rPr>
              <w:t>, approachable</w:t>
            </w:r>
          </w:p>
          <w:p w14:paraId="6EC0DFC1" w14:textId="55A8019A" w:rsidR="00122E9B" w:rsidRPr="00122E9B" w:rsidRDefault="00122E9B" w:rsidP="00122E9B">
            <w:pPr>
              <w:jc w:val="both"/>
              <w:rPr>
                <w:rFonts w:ascii="Verdana" w:hAnsi="Verdana"/>
                <w:sz w:val="23"/>
                <w:lang w:eastAsia="en-GB"/>
              </w:rPr>
            </w:pPr>
            <w:r w:rsidRPr="00122E9B">
              <w:rPr>
                <w:rFonts w:ascii="Verdana" w:hAnsi="Verdana"/>
                <w:sz w:val="23"/>
                <w:lang w:eastAsia="en-GB"/>
              </w:rPr>
              <w:t>Ab</w:t>
            </w:r>
            <w:r w:rsidR="003B0225">
              <w:rPr>
                <w:rFonts w:ascii="Verdana" w:hAnsi="Verdana"/>
                <w:sz w:val="23"/>
                <w:lang w:eastAsia="en-GB"/>
              </w:rPr>
              <w:t>le to</w:t>
            </w:r>
            <w:r w:rsidRPr="00122E9B">
              <w:rPr>
                <w:rFonts w:ascii="Verdana" w:hAnsi="Verdana"/>
                <w:sz w:val="23"/>
                <w:lang w:eastAsia="en-GB"/>
              </w:rPr>
              <w:t xml:space="preserve"> work </w:t>
            </w:r>
            <w:r w:rsidR="003B0225">
              <w:rPr>
                <w:rFonts w:ascii="Verdana" w:hAnsi="Verdana"/>
                <w:sz w:val="23"/>
                <w:lang w:eastAsia="en-GB"/>
              </w:rPr>
              <w:t>as part of a team but accountable for own workload</w:t>
            </w:r>
            <w:r w:rsidR="004C7A61">
              <w:rPr>
                <w:rFonts w:ascii="Verdana" w:hAnsi="Verdana"/>
                <w:sz w:val="23"/>
                <w:lang w:eastAsia="en-GB"/>
              </w:rPr>
              <w:t xml:space="preserve"> and can work independently</w:t>
            </w:r>
          </w:p>
          <w:p w14:paraId="7854ED24" w14:textId="4A4D01B2" w:rsidR="00122E9B" w:rsidRPr="00122E9B" w:rsidRDefault="004C7A61" w:rsidP="00122E9B">
            <w:pPr>
              <w:jc w:val="both"/>
              <w:rPr>
                <w:rFonts w:ascii="Verdana" w:hAnsi="Verdana"/>
                <w:sz w:val="23"/>
                <w:lang w:eastAsia="en-GB"/>
              </w:rPr>
            </w:pPr>
            <w:r>
              <w:rPr>
                <w:rFonts w:ascii="Verdana" w:hAnsi="Verdana"/>
                <w:sz w:val="23"/>
                <w:lang w:eastAsia="en-GB"/>
              </w:rPr>
              <w:t>Able</w:t>
            </w:r>
            <w:r w:rsidR="00122E9B" w:rsidRPr="00122E9B">
              <w:rPr>
                <w:rFonts w:ascii="Verdana" w:hAnsi="Verdana"/>
                <w:sz w:val="23"/>
                <w:lang w:eastAsia="en-GB"/>
              </w:rPr>
              <w:t xml:space="preserve"> to work under pressure</w:t>
            </w:r>
          </w:p>
          <w:p w14:paraId="7EB6B63F" w14:textId="77777777" w:rsidR="004C7A61" w:rsidRDefault="00C71265" w:rsidP="00B521BF">
            <w:pPr>
              <w:jc w:val="both"/>
              <w:rPr>
                <w:rFonts w:ascii="Verdana" w:hAnsi="Verdana"/>
                <w:sz w:val="23"/>
                <w:lang w:eastAsia="en-GB"/>
              </w:rPr>
            </w:pPr>
            <w:r w:rsidRPr="00C71265">
              <w:rPr>
                <w:rFonts w:ascii="Verdana" w:hAnsi="Verdana"/>
                <w:sz w:val="23"/>
                <w:lang w:eastAsia="en-GB"/>
              </w:rPr>
              <w:t xml:space="preserve">Committed to ongoing learning and development, and to reflective practice </w:t>
            </w:r>
          </w:p>
          <w:p w14:paraId="60180F1B" w14:textId="11121B87" w:rsidR="00B521BF" w:rsidRPr="00977A3B" w:rsidRDefault="00122E9B" w:rsidP="00B521BF">
            <w:pPr>
              <w:jc w:val="both"/>
              <w:rPr>
                <w:rFonts w:ascii="Verdana" w:hAnsi="Verdana"/>
                <w:sz w:val="23"/>
                <w:lang w:eastAsia="en-GB"/>
              </w:rPr>
            </w:pPr>
            <w:r w:rsidRPr="00122E9B">
              <w:rPr>
                <w:rFonts w:ascii="Verdana" w:hAnsi="Verdana"/>
                <w:sz w:val="23"/>
                <w:lang w:eastAsia="en-GB"/>
              </w:rPr>
              <w:t>Flexib</w:t>
            </w:r>
            <w:r w:rsidR="004C7A61">
              <w:rPr>
                <w:rFonts w:ascii="Verdana" w:hAnsi="Verdana"/>
                <w:sz w:val="23"/>
                <w:lang w:eastAsia="en-GB"/>
              </w:rPr>
              <w:t>le</w:t>
            </w:r>
          </w:p>
        </w:tc>
        <w:tc>
          <w:tcPr>
            <w:tcW w:w="4284" w:type="dxa"/>
          </w:tcPr>
          <w:p w14:paraId="160866E3" w14:textId="77777777" w:rsidR="00977A3B" w:rsidRPr="00977A3B" w:rsidRDefault="00977A3B" w:rsidP="00977A3B">
            <w:pPr>
              <w:rPr>
                <w:rFonts w:ascii="Verdana" w:hAnsi="Verdana"/>
                <w:sz w:val="23"/>
                <w:lang w:eastAsia="en-GB"/>
              </w:rPr>
            </w:pPr>
          </w:p>
          <w:p w14:paraId="05F14C71" w14:textId="77777777" w:rsidR="00977A3B" w:rsidRPr="00977A3B" w:rsidRDefault="00977A3B" w:rsidP="00977A3B">
            <w:pPr>
              <w:jc w:val="both"/>
              <w:rPr>
                <w:rFonts w:ascii="Verdana" w:hAnsi="Verdana"/>
                <w:sz w:val="23"/>
                <w:lang w:eastAsia="en-GB"/>
              </w:rPr>
            </w:pPr>
            <w:r w:rsidRPr="00977A3B">
              <w:rPr>
                <w:rFonts w:ascii="Verdana" w:hAnsi="Verdana"/>
                <w:sz w:val="23"/>
                <w:lang w:eastAsia="en-GB"/>
              </w:rPr>
              <w:t>Sense of humour</w:t>
            </w:r>
          </w:p>
        </w:tc>
      </w:tr>
    </w:tbl>
    <w:p w14:paraId="16376BE6" w14:textId="4EC056C9" w:rsidR="00613979" w:rsidRPr="00977A3B" w:rsidRDefault="00613979" w:rsidP="0083078A">
      <w:pPr>
        <w:jc w:val="both"/>
        <w:rPr>
          <w:rFonts w:ascii="Verdana" w:hAnsi="Verdana"/>
          <w:sz w:val="22"/>
          <w:szCs w:val="22"/>
        </w:rPr>
      </w:pPr>
    </w:p>
    <w:sectPr w:rsidR="00613979" w:rsidRPr="00977A3B" w:rsidSect="002F445E">
      <w:headerReference w:type="default" r:id="rId10"/>
      <w:pgSz w:w="11906" w:h="16838" w:code="9"/>
      <w:pgMar w:top="102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658EE" w14:textId="77777777" w:rsidR="00446EE8" w:rsidRDefault="00446EE8" w:rsidP="001839DB">
      <w:r>
        <w:separator/>
      </w:r>
    </w:p>
  </w:endnote>
  <w:endnote w:type="continuationSeparator" w:id="0">
    <w:p w14:paraId="5D3AC1F4" w14:textId="77777777" w:rsidR="00446EE8" w:rsidRDefault="00446EE8" w:rsidP="0018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Normal-Roman">
    <w:altName w:val="Lucida Sans Unicode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3770" w14:textId="77777777" w:rsidR="00446EE8" w:rsidRDefault="00446EE8" w:rsidP="001839DB">
      <w:r>
        <w:separator/>
      </w:r>
    </w:p>
  </w:footnote>
  <w:footnote w:type="continuationSeparator" w:id="0">
    <w:p w14:paraId="4A965C11" w14:textId="77777777" w:rsidR="00446EE8" w:rsidRDefault="00446EE8" w:rsidP="0018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6BEB" w14:textId="59614AFD" w:rsidR="008019CE" w:rsidRDefault="00E13291" w:rsidP="00E13291">
    <w:pPr>
      <w:pStyle w:val="Header"/>
      <w:jc w:val="both"/>
    </w:pPr>
    <w:r>
      <w:rPr>
        <w:noProof/>
      </w:rPr>
      <w:drawing>
        <wp:inline distT="0" distB="0" distL="0" distR="0" wp14:anchorId="4D8E9A17" wp14:editId="1A6C1399">
          <wp:extent cx="2263140" cy="562534"/>
          <wp:effectExtent l="0" t="0" r="381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1259" cy="57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  <w:t xml:space="preserve">    </w:t>
    </w:r>
    <w:r w:rsidR="00206C5D">
      <w:rPr>
        <w:noProof/>
      </w:rPr>
      <w:t xml:space="preserve">        </w:t>
    </w:r>
    <w:r>
      <w:rPr>
        <w:noProof/>
      </w:rPr>
      <w:t xml:space="preserve">  </w:t>
    </w:r>
    <w:r>
      <w:rPr>
        <w:noProof/>
      </w:rPr>
      <w:drawing>
        <wp:inline distT="0" distB="0" distL="0" distR="0" wp14:anchorId="4F4684D6" wp14:editId="5F62E619">
          <wp:extent cx="1927860" cy="121935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598" cy="1226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F35427" w14:textId="77777777" w:rsidR="00977A3B" w:rsidRDefault="00977A3B" w:rsidP="008019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9E8"/>
    <w:multiLevelType w:val="hybridMultilevel"/>
    <w:tmpl w:val="A740C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6444"/>
    <w:multiLevelType w:val="hybridMultilevel"/>
    <w:tmpl w:val="3F9CB32A"/>
    <w:lvl w:ilvl="0" w:tplc="FA1A7C8A">
      <w:start w:val="1"/>
      <w:numFmt w:val="bullet"/>
      <w:pStyle w:val="Lpbulletdot"/>
      <w:lvlText w:val="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42A89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58E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66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762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CA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2CE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468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806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5D4B"/>
    <w:multiLevelType w:val="hybridMultilevel"/>
    <w:tmpl w:val="C088A3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86CEB"/>
    <w:multiLevelType w:val="hybridMultilevel"/>
    <w:tmpl w:val="A2EA7934"/>
    <w:lvl w:ilvl="0" w:tplc="19AA0148">
      <w:start w:val="1"/>
      <w:numFmt w:val="bullet"/>
      <w:lvlText w:val="X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531F3"/>
    <w:multiLevelType w:val="hybridMultilevel"/>
    <w:tmpl w:val="01601FEA"/>
    <w:lvl w:ilvl="0" w:tplc="19AA0148">
      <w:start w:val="1"/>
      <w:numFmt w:val="bullet"/>
      <w:lvlText w:val="X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20450"/>
    <w:multiLevelType w:val="hybridMultilevel"/>
    <w:tmpl w:val="2780D64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FAE03ED"/>
    <w:multiLevelType w:val="hybridMultilevel"/>
    <w:tmpl w:val="7CF440A2"/>
    <w:lvl w:ilvl="0" w:tplc="19AA0148">
      <w:start w:val="1"/>
      <w:numFmt w:val="bullet"/>
      <w:lvlText w:val="X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15C5F"/>
    <w:multiLevelType w:val="hybridMultilevel"/>
    <w:tmpl w:val="D610E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7431B5"/>
    <w:multiLevelType w:val="hybridMultilevel"/>
    <w:tmpl w:val="440AA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9B04CB"/>
    <w:multiLevelType w:val="hybridMultilevel"/>
    <w:tmpl w:val="3F226442"/>
    <w:lvl w:ilvl="0" w:tplc="482C3D92">
      <w:start w:val="1"/>
      <w:numFmt w:val="bullet"/>
      <w:pStyle w:val="CompetencyFramework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</w:rPr>
    </w:lvl>
    <w:lvl w:ilvl="1" w:tplc="59AED290">
      <w:start w:val="1"/>
      <w:numFmt w:val="bullet"/>
      <w:lvlText w:val="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  <w:color w:val="FF0000"/>
      </w:rPr>
    </w:lvl>
    <w:lvl w:ilvl="2" w:tplc="76E49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0D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8B5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E65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A4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8841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568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750F5"/>
    <w:multiLevelType w:val="hybridMultilevel"/>
    <w:tmpl w:val="D5BC2AB6"/>
    <w:lvl w:ilvl="0" w:tplc="F7CE26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A31A7"/>
    <w:multiLevelType w:val="hybridMultilevel"/>
    <w:tmpl w:val="0F50B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3580"/>
    <w:multiLevelType w:val="hybridMultilevel"/>
    <w:tmpl w:val="52341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C3AB4"/>
    <w:multiLevelType w:val="hybridMultilevel"/>
    <w:tmpl w:val="8540611C"/>
    <w:lvl w:ilvl="0" w:tplc="19AA0148">
      <w:start w:val="1"/>
      <w:numFmt w:val="bullet"/>
      <w:lvlText w:val="X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07018"/>
    <w:multiLevelType w:val="hybridMultilevel"/>
    <w:tmpl w:val="390E5574"/>
    <w:lvl w:ilvl="0" w:tplc="F7CE26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D44F0"/>
    <w:multiLevelType w:val="hybridMultilevel"/>
    <w:tmpl w:val="C1F091B4"/>
    <w:lvl w:ilvl="0" w:tplc="19AA0148">
      <w:start w:val="1"/>
      <w:numFmt w:val="bullet"/>
      <w:lvlText w:val="X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F580D"/>
    <w:multiLevelType w:val="hybridMultilevel"/>
    <w:tmpl w:val="599E8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BA7C49"/>
    <w:multiLevelType w:val="hybridMultilevel"/>
    <w:tmpl w:val="B1D6D4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01E12"/>
    <w:multiLevelType w:val="hybridMultilevel"/>
    <w:tmpl w:val="9CD62C88"/>
    <w:lvl w:ilvl="0" w:tplc="19AA0148">
      <w:start w:val="1"/>
      <w:numFmt w:val="bullet"/>
      <w:lvlText w:val="X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A5365"/>
    <w:multiLevelType w:val="hybridMultilevel"/>
    <w:tmpl w:val="A2263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C30843"/>
    <w:multiLevelType w:val="hybridMultilevel"/>
    <w:tmpl w:val="45DC9CAC"/>
    <w:lvl w:ilvl="0" w:tplc="F7CE26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F448C"/>
    <w:multiLevelType w:val="hybridMultilevel"/>
    <w:tmpl w:val="C1F09C56"/>
    <w:lvl w:ilvl="0" w:tplc="9F04E076">
      <w:start w:val="1"/>
      <w:numFmt w:val="bullet"/>
      <w:pStyle w:val="CompetencyLevel"/>
      <w:lvlText w:val="x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CF1E2B7E">
      <w:start w:val="1"/>
      <w:numFmt w:val="bullet"/>
      <w:pStyle w:val="CompetencyLevel"/>
      <w:lvlText w:val="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olor w:val="FF0000"/>
      </w:rPr>
    </w:lvl>
    <w:lvl w:ilvl="2" w:tplc="FF5C1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E9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7C40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782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A89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CEFA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3C7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06CBA"/>
    <w:multiLevelType w:val="hybridMultilevel"/>
    <w:tmpl w:val="55949D3E"/>
    <w:lvl w:ilvl="0" w:tplc="F7CE26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7031A"/>
    <w:multiLevelType w:val="hybridMultilevel"/>
    <w:tmpl w:val="CCD22256"/>
    <w:lvl w:ilvl="0" w:tplc="F9246E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9C4AEB"/>
    <w:multiLevelType w:val="hybridMultilevel"/>
    <w:tmpl w:val="B448A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564AC7"/>
    <w:multiLevelType w:val="hybridMultilevel"/>
    <w:tmpl w:val="D6982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717494"/>
    <w:multiLevelType w:val="hybridMultilevel"/>
    <w:tmpl w:val="0F5C9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01754"/>
    <w:multiLevelType w:val="hybridMultilevel"/>
    <w:tmpl w:val="2B9A19FC"/>
    <w:lvl w:ilvl="0" w:tplc="F7CE26A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B905C8"/>
    <w:multiLevelType w:val="hybridMultilevel"/>
    <w:tmpl w:val="128831B2"/>
    <w:lvl w:ilvl="0" w:tplc="F7CE26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F3236"/>
    <w:multiLevelType w:val="hybridMultilevel"/>
    <w:tmpl w:val="0FE88022"/>
    <w:lvl w:ilvl="0" w:tplc="F7CE26A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765B80"/>
    <w:multiLevelType w:val="hybridMultilevel"/>
    <w:tmpl w:val="F0A8E966"/>
    <w:lvl w:ilvl="0" w:tplc="19AA0148">
      <w:start w:val="1"/>
      <w:numFmt w:val="bullet"/>
      <w:lvlText w:val="X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768A7"/>
    <w:multiLevelType w:val="hybridMultilevel"/>
    <w:tmpl w:val="1EBEA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293E63"/>
    <w:multiLevelType w:val="hybridMultilevel"/>
    <w:tmpl w:val="5AFAA8F8"/>
    <w:lvl w:ilvl="0" w:tplc="19AA0148">
      <w:start w:val="1"/>
      <w:numFmt w:val="bullet"/>
      <w:lvlText w:val="X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534BE"/>
    <w:multiLevelType w:val="hybridMultilevel"/>
    <w:tmpl w:val="497EF0EC"/>
    <w:lvl w:ilvl="0" w:tplc="F7CE26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B555B"/>
    <w:multiLevelType w:val="hybridMultilevel"/>
    <w:tmpl w:val="B04CFE4E"/>
    <w:lvl w:ilvl="0" w:tplc="19AA0148">
      <w:start w:val="1"/>
      <w:numFmt w:val="bullet"/>
      <w:lvlText w:val="X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3A153C"/>
    <w:multiLevelType w:val="hybridMultilevel"/>
    <w:tmpl w:val="C7826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C196E"/>
    <w:multiLevelType w:val="hybridMultilevel"/>
    <w:tmpl w:val="A964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C2406"/>
    <w:multiLevelType w:val="hybridMultilevel"/>
    <w:tmpl w:val="619873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8"/>
  </w:num>
  <w:num w:numId="5">
    <w:abstractNumId w:val="7"/>
  </w:num>
  <w:num w:numId="6">
    <w:abstractNumId w:val="21"/>
  </w:num>
  <w:num w:numId="7">
    <w:abstractNumId w:val="1"/>
  </w:num>
  <w:num w:numId="8">
    <w:abstractNumId w:val="22"/>
  </w:num>
  <w:num w:numId="9">
    <w:abstractNumId w:val="17"/>
  </w:num>
  <w:num w:numId="10">
    <w:abstractNumId w:val="10"/>
  </w:num>
  <w:num w:numId="11">
    <w:abstractNumId w:val="20"/>
  </w:num>
  <w:num w:numId="12">
    <w:abstractNumId w:val="14"/>
  </w:num>
  <w:num w:numId="13">
    <w:abstractNumId w:val="33"/>
  </w:num>
  <w:num w:numId="14">
    <w:abstractNumId w:val="29"/>
  </w:num>
  <w:num w:numId="15">
    <w:abstractNumId w:val="28"/>
  </w:num>
  <w:num w:numId="16">
    <w:abstractNumId w:val="27"/>
  </w:num>
  <w:num w:numId="17">
    <w:abstractNumId w:val="18"/>
  </w:num>
  <w:num w:numId="18">
    <w:abstractNumId w:val="3"/>
  </w:num>
  <w:num w:numId="19">
    <w:abstractNumId w:val="30"/>
  </w:num>
  <w:num w:numId="20">
    <w:abstractNumId w:val="32"/>
  </w:num>
  <w:num w:numId="21">
    <w:abstractNumId w:val="4"/>
  </w:num>
  <w:num w:numId="22">
    <w:abstractNumId w:val="6"/>
  </w:num>
  <w:num w:numId="23">
    <w:abstractNumId w:val="15"/>
  </w:num>
  <w:num w:numId="24">
    <w:abstractNumId w:val="13"/>
  </w:num>
  <w:num w:numId="25">
    <w:abstractNumId w:val="34"/>
  </w:num>
  <w:num w:numId="26">
    <w:abstractNumId w:val="2"/>
  </w:num>
  <w:num w:numId="27">
    <w:abstractNumId w:val="37"/>
  </w:num>
  <w:num w:numId="28">
    <w:abstractNumId w:val="5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9"/>
  </w:num>
  <w:num w:numId="32">
    <w:abstractNumId w:val="19"/>
  </w:num>
  <w:num w:numId="33">
    <w:abstractNumId w:val="11"/>
  </w:num>
  <w:num w:numId="34">
    <w:abstractNumId w:val="23"/>
  </w:num>
  <w:num w:numId="35">
    <w:abstractNumId w:val="24"/>
  </w:num>
  <w:num w:numId="36">
    <w:abstractNumId w:val="36"/>
  </w:num>
  <w:num w:numId="37">
    <w:abstractNumId w:val="0"/>
  </w:num>
  <w:num w:numId="38">
    <w:abstractNumId w:val="3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B1"/>
    <w:rsid w:val="00010464"/>
    <w:rsid w:val="0001323E"/>
    <w:rsid w:val="00014669"/>
    <w:rsid w:val="000152F8"/>
    <w:rsid w:val="00040B2D"/>
    <w:rsid w:val="00043F01"/>
    <w:rsid w:val="00066ED7"/>
    <w:rsid w:val="00085EB9"/>
    <w:rsid w:val="000C0E92"/>
    <w:rsid w:val="000E183B"/>
    <w:rsid w:val="000F52DC"/>
    <w:rsid w:val="00110683"/>
    <w:rsid w:val="00122E9B"/>
    <w:rsid w:val="001363D7"/>
    <w:rsid w:val="00147B67"/>
    <w:rsid w:val="00154F58"/>
    <w:rsid w:val="001751D1"/>
    <w:rsid w:val="00175DE8"/>
    <w:rsid w:val="00181AA9"/>
    <w:rsid w:val="001839DB"/>
    <w:rsid w:val="001B0940"/>
    <w:rsid w:val="001C6D05"/>
    <w:rsid w:val="001C7B84"/>
    <w:rsid w:val="002026A5"/>
    <w:rsid w:val="00204AE6"/>
    <w:rsid w:val="00206C5D"/>
    <w:rsid w:val="002144CC"/>
    <w:rsid w:val="002217A5"/>
    <w:rsid w:val="00252B97"/>
    <w:rsid w:val="00257DB5"/>
    <w:rsid w:val="00275B5C"/>
    <w:rsid w:val="0028145F"/>
    <w:rsid w:val="00297415"/>
    <w:rsid w:val="002A1559"/>
    <w:rsid w:val="002B443C"/>
    <w:rsid w:val="002C07B1"/>
    <w:rsid w:val="002F445E"/>
    <w:rsid w:val="003015AD"/>
    <w:rsid w:val="00312768"/>
    <w:rsid w:val="003546CA"/>
    <w:rsid w:val="003978E2"/>
    <w:rsid w:val="003B0225"/>
    <w:rsid w:val="003C16D1"/>
    <w:rsid w:val="003C706D"/>
    <w:rsid w:val="0041298D"/>
    <w:rsid w:val="00426F5C"/>
    <w:rsid w:val="0043365D"/>
    <w:rsid w:val="00446EE8"/>
    <w:rsid w:val="00471FBE"/>
    <w:rsid w:val="004B61F5"/>
    <w:rsid w:val="004C36AC"/>
    <w:rsid w:val="004C7A61"/>
    <w:rsid w:val="004E2150"/>
    <w:rsid w:val="004F0E07"/>
    <w:rsid w:val="004F7773"/>
    <w:rsid w:val="005021F1"/>
    <w:rsid w:val="005358B8"/>
    <w:rsid w:val="005622FE"/>
    <w:rsid w:val="00574EB6"/>
    <w:rsid w:val="005767A0"/>
    <w:rsid w:val="005908E5"/>
    <w:rsid w:val="005932B5"/>
    <w:rsid w:val="0059445A"/>
    <w:rsid w:val="005A7CD5"/>
    <w:rsid w:val="005D01B0"/>
    <w:rsid w:val="005E00D9"/>
    <w:rsid w:val="005E0A7D"/>
    <w:rsid w:val="005F34F9"/>
    <w:rsid w:val="00613979"/>
    <w:rsid w:val="00617851"/>
    <w:rsid w:val="006217B6"/>
    <w:rsid w:val="00623219"/>
    <w:rsid w:val="00636D3F"/>
    <w:rsid w:val="006436C0"/>
    <w:rsid w:val="00677B46"/>
    <w:rsid w:val="006813B5"/>
    <w:rsid w:val="006928F7"/>
    <w:rsid w:val="00697BEA"/>
    <w:rsid w:val="006A71FD"/>
    <w:rsid w:val="006B2F25"/>
    <w:rsid w:val="007030A8"/>
    <w:rsid w:val="00754D8A"/>
    <w:rsid w:val="0075720B"/>
    <w:rsid w:val="00797548"/>
    <w:rsid w:val="007B1A06"/>
    <w:rsid w:val="007B3B84"/>
    <w:rsid w:val="007E6435"/>
    <w:rsid w:val="007F7954"/>
    <w:rsid w:val="008019CE"/>
    <w:rsid w:val="00811C1F"/>
    <w:rsid w:val="00822F1D"/>
    <w:rsid w:val="0083078A"/>
    <w:rsid w:val="008733B9"/>
    <w:rsid w:val="00876D46"/>
    <w:rsid w:val="008A2BE1"/>
    <w:rsid w:val="008D02F8"/>
    <w:rsid w:val="008D5BC7"/>
    <w:rsid w:val="00912653"/>
    <w:rsid w:val="00917D81"/>
    <w:rsid w:val="00924C51"/>
    <w:rsid w:val="00935F39"/>
    <w:rsid w:val="00962F2E"/>
    <w:rsid w:val="00963A07"/>
    <w:rsid w:val="00977A3B"/>
    <w:rsid w:val="00982C80"/>
    <w:rsid w:val="009C0213"/>
    <w:rsid w:val="009D5283"/>
    <w:rsid w:val="009F1E4E"/>
    <w:rsid w:val="00A366E5"/>
    <w:rsid w:val="00A7005D"/>
    <w:rsid w:val="00A915EC"/>
    <w:rsid w:val="00AA183E"/>
    <w:rsid w:val="00AE1FEF"/>
    <w:rsid w:val="00AF780A"/>
    <w:rsid w:val="00B2035B"/>
    <w:rsid w:val="00B21DF9"/>
    <w:rsid w:val="00B223E7"/>
    <w:rsid w:val="00B521BF"/>
    <w:rsid w:val="00B54878"/>
    <w:rsid w:val="00B65035"/>
    <w:rsid w:val="00B71979"/>
    <w:rsid w:val="00B767C0"/>
    <w:rsid w:val="00B808AB"/>
    <w:rsid w:val="00B87C25"/>
    <w:rsid w:val="00BA039D"/>
    <w:rsid w:val="00BB5A74"/>
    <w:rsid w:val="00BB5C9B"/>
    <w:rsid w:val="00BF2B98"/>
    <w:rsid w:val="00C1647A"/>
    <w:rsid w:val="00C5128D"/>
    <w:rsid w:val="00C65078"/>
    <w:rsid w:val="00C71265"/>
    <w:rsid w:val="00C76975"/>
    <w:rsid w:val="00C811B7"/>
    <w:rsid w:val="00C84113"/>
    <w:rsid w:val="00C876D9"/>
    <w:rsid w:val="00C9076A"/>
    <w:rsid w:val="00C92007"/>
    <w:rsid w:val="00CC36B2"/>
    <w:rsid w:val="00CC4FB3"/>
    <w:rsid w:val="00CD074A"/>
    <w:rsid w:val="00CD25E5"/>
    <w:rsid w:val="00CE08AD"/>
    <w:rsid w:val="00D4305C"/>
    <w:rsid w:val="00D70488"/>
    <w:rsid w:val="00D7786C"/>
    <w:rsid w:val="00D84377"/>
    <w:rsid w:val="00D95DEC"/>
    <w:rsid w:val="00D96B7E"/>
    <w:rsid w:val="00E00405"/>
    <w:rsid w:val="00E13291"/>
    <w:rsid w:val="00E14439"/>
    <w:rsid w:val="00E21BCD"/>
    <w:rsid w:val="00E23057"/>
    <w:rsid w:val="00E508DB"/>
    <w:rsid w:val="00EB1589"/>
    <w:rsid w:val="00EB3D09"/>
    <w:rsid w:val="00EE1CE1"/>
    <w:rsid w:val="00EF3581"/>
    <w:rsid w:val="00F14B3B"/>
    <w:rsid w:val="00F2360C"/>
    <w:rsid w:val="00F24A99"/>
    <w:rsid w:val="00F30327"/>
    <w:rsid w:val="00F47FA9"/>
    <w:rsid w:val="00F531A6"/>
    <w:rsid w:val="00F67A72"/>
    <w:rsid w:val="00F713D2"/>
    <w:rsid w:val="00F91138"/>
    <w:rsid w:val="00FC7BE7"/>
    <w:rsid w:val="00FD4B5B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376B0B"/>
  <w15:docId w15:val="{3F6385F6-B8BC-4173-8808-8FF48EF5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7B1"/>
    <w:pPr>
      <w:spacing w:after="0" w:line="240" w:lineRule="auto"/>
    </w:pPr>
    <w:rPr>
      <w:rFonts w:ascii="MetaNormal-Roman" w:eastAsia="Times New Roman" w:hAnsi="MetaNormal-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07B1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C07B1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2C07B1"/>
    <w:pPr>
      <w:keepNext/>
      <w:ind w:left="2160" w:hanging="1800"/>
      <w:jc w:val="both"/>
      <w:outlineLvl w:val="3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2C07B1"/>
    <w:pPr>
      <w:keepNext/>
      <w:jc w:val="center"/>
      <w:outlineLvl w:val="5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07B1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C07B1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C07B1"/>
    <w:rPr>
      <w:rFonts w:ascii="Arial" w:eastAsia="Times New Roman" w:hAnsi="Arial" w:cs="Arial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2C07B1"/>
    <w:rPr>
      <w:rFonts w:ascii="MetaNormal-Roman" w:eastAsia="Times New Roman" w:hAnsi="MetaNormal-Roman" w:cs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semiHidden/>
    <w:rsid w:val="002C07B1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C07B1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2C07B1"/>
    <w:pPr>
      <w:ind w:left="360"/>
    </w:pPr>
    <w:rPr>
      <w:rFonts w:ascii="Arial" w:hAnsi="Arial" w:cs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C07B1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7B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13979"/>
    <w:pPr>
      <w:tabs>
        <w:tab w:val="center" w:pos="4500"/>
        <w:tab w:val="right" w:pos="8820"/>
      </w:tabs>
    </w:pPr>
    <w:rPr>
      <w:rFonts w:ascii="Times New Roman" w:hAnsi="Times New Roman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13979"/>
    <w:rPr>
      <w:rFonts w:ascii="Times New Roman" w:eastAsia="Times New Roman" w:hAnsi="Times New Roman" w:cs="Times New Roman"/>
      <w:sz w:val="18"/>
      <w:szCs w:val="20"/>
    </w:rPr>
  </w:style>
  <w:style w:type="paragraph" w:customStyle="1" w:styleId="Lpbulletdot">
    <w:name w:val="Lpbulletdot"/>
    <w:basedOn w:val="Normal"/>
    <w:rsid w:val="00613979"/>
    <w:pPr>
      <w:numPr>
        <w:numId w:val="7"/>
      </w:numPr>
    </w:pPr>
    <w:rPr>
      <w:rFonts w:ascii="Times New Roman" w:hAnsi="Times New Roman"/>
      <w:sz w:val="20"/>
      <w:szCs w:val="20"/>
    </w:rPr>
  </w:style>
  <w:style w:type="paragraph" w:customStyle="1" w:styleId="CompetencyLevel">
    <w:name w:val="Competency Level"/>
    <w:basedOn w:val="Footer"/>
    <w:rsid w:val="00613979"/>
    <w:pPr>
      <w:numPr>
        <w:ilvl w:val="1"/>
        <w:numId w:val="6"/>
      </w:numPr>
      <w:tabs>
        <w:tab w:val="clear" w:pos="4500"/>
        <w:tab w:val="clear" w:pos="8820"/>
        <w:tab w:val="center" w:pos="4153"/>
        <w:tab w:val="right" w:pos="8306"/>
      </w:tabs>
      <w:spacing w:line="240" w:lineRule="atLeast"/>
    </w:pPr>
    <w:rPr>
      <w:b/>
      <w:color w:val="FF0000"/>
    </w:rPr>
  </w:style>
  <w:style w:type="paragraph" w:styleId="ListParagraph">
    <w:name w:val="List Paragraph"/>
    <w:basedOn w:val="Normal"/>
    <w:uiPriority w:val="34"/>
    <w:qFormat/>
    <w:rsid w:val="0059445A"/>
    <w:pPr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CompetencyFramework">
    <w:name w:val="Competency Framework"/>
    <w:basedOn w:val="Normal"/>
    <w:rsid w:val="00D4305C"/>
    <w:pPr>
      <w:numPr>
        <w:numId w:val="31"/>
      </w:numPr>
      <w:spacing w:line="240" w:lineRule="atLeast"/>
    </w:pPr>
    <w:rPr>
      <w:rFonts w:ascii="Arial" w:hAnsi="Arial"/>
      <w:b/>
      <w:color w:val="008000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1839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9DB"/>
    <w:rPr>
      <w:rFonts w:ascii="MetaNormal-Roman" w:eastAsia="Times New Roman" w:hAnsi="MetaNormal-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3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9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9DB"/>
    <w:rPr>
      <w:rFonts w:ascii="MetaNormal-Roman" w:eastAsia="Times New Roman" w:hAnsi="MetaNormal-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0E183B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E183B"/>
    <w:rPr>
      <w:rFonts w:ascii="Arial" w:eastAsia="Times New Roman" w:hAnsi="Arial" w:cs="Arial"/>
      <w:b/>
      <w:bCs/>
      <w:sz w:val="28"/>
      <w:szCs w:val="24"/>
    </w:rPr>
  </w:style>
  <w:style w:type="paragraph" w:customStyle="1" w:styleId="ShelterNormal">
    <w:name w:val="Shelter Normal"/>
    <w:rsid w:val="000E183B"/>
    <w:pPr>
      <w:spacing w:after="240" w:line="312" w:lineRule="auto"/>
    </w:pPr>
    <w:rPr>
      <w:rFonts w:ascii="Arial" w:eastAsia="Times New Roman" w:hAnsi="Arial" w:cs="Arial"/>
      <w:szCs w:val="20"/>
    </w:rPr>
  </w:style>
  <w:style w:type="table" w:styleId="TableGrid">
    <w:name w:val="Table Grid"/>
    <w:basedOn w:val="TableNormal"/>
    <w:uiPriority w:val="59"/>
    <w:rsid w:val="000E1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826466-3308-4c59-af00-402319a303a1">
      <Terms xmlns="http://schemas.microsoft.com/office/infopath/2007/PartnerControls"/>
    </lcf76f155ced4ddcb4097134ff3c332f>
    <TaxCatchAll xmlns="76275a87-d6cf-45ac-94a1-79408df070ae" xsi:nil="true"/>
    <MediaLengthInSeconds xmlns="ff826466-3308-4c59-af00-402319a303a1" xsi:nil="true"/>
    <SharedWithUsers xmlns="76275a87-d6cf-45ac-94a1-79408df070a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186125FAFAA439B8E7E35747D3504" ma:contentTypeVersion="18" ma:contentTypeDescription="Create a new document." ma:contentTypeScope="" ma:versionID="f99080c9a4b6604cffb0862864763eb7">
  <xsd:schema xmlns:xsd="http://www.w3.org/2001/XMLSchema" xmlns:xs="http://www.w3.org/2001/XMLSchema" xmlns:p="http://schemas.microsoft.com/office/2006/metadata/properties" xmlns:ns2="ff826466-3308-4c59-af00-402319a303a1" xmlns:ns3="76275a87-d6cf-45ac-94a1-79408df070ae" targetNamespace="http://schemas.microsoft.com/office/2006/metadata/properties" ma:root="true" ma:fieldsID="7965ddb50086732a0f2aba6081583726" ns2:_="" ns3:_="">
    <xsd:import namespace="ff826466-3308-4c59-af00-402319a303a1"/>
    <xsd:import namespace="76275a87-d6cf-45ac-94a1-79408df07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26466-3308-4c59-af00-402319a30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30cc51-9af5-423b-82cb-405fa7562e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75a87-d6cf-45ac-94a1-79408df070a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3f923a0-626d-4d35-b0aa-d23059a3efe1}" ma:internalName="TaxCatchAll" ma:showField="CatchAllData" ma:web="76275a87-d6cf-45ac-94a1-79408df07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3F887-9FE4-4352-ACF1-8431E90D9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B3D9B-1AA9-45AD-85E4-3740D01EB87A}">
  <ds:schemaRefs>
    <ds:schemaRef ds:uri="http://schemas.microsoft.com/office/2006/metadata/properties"/>
    <ds:schemaRef ds:uri="http://schemas.microsoft.com/office/infopath/2007/PartnerControls"/>
    <ds:schemaRef ds:uri="ff826466-3308-4c59-af00-402319a303a1"/>
    <ds:schemaRef ds:uri="76275a87-d6cf-45ac-94a1-79408df070ae"/>
  </ds:schemaRefs>
</ds:datastoreItem>
</file>

<file path=customXml/itemProps3.xml><?xml version="1.0" encoding="utf-8"?>
<ds:datastoreItem xmlns:ds="http://schemas.openxmlformats.org/officeDocument/2006/customXml" ds:itemID="{C7791551-7AC9-46D7-8A2B-8F02EB032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26466-3308-4c59-af00-402319a303a1"/>
    <ds:schemaRef ds:uri="76275a87-d6cf-45ac-94a1-79408df07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Shelter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tricia_euston</dc:creator>
  <cp:lastModifiedBy>Marta M Henderson</cp:lastModifiedBy>
  <cp:revision>46</cp:revision>
  <cp:lastPrinted>2019-05-07T09:02:00Z</cp:lastPrinted>
  <dcterms:created xsi:type="dcterms:W3CDTF">2022-01-07T11:37:00Z</dcterms:created>
  <dcterms:modified xsi:type="dcterms:W3CDTF">2024-09-02T08:52:00Z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0x010100DA4186125FAFAA439B8E7E35747D3504</vt:lpwstr>
  </property>
  <property fmtid="{D5CDD505-2E9C-101B-9397-08002B2CF9AE}" pid="4" name="Order">
    <vt:r8>1748500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